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206" w:rsidRDefault="00AF2206" w:rsidP="00AF2206">
      <w:bookmarkStart w:id="0" w:name="_GoBack"/>
      <w:bookmarkEnd w:id="0"/>
    </w:p>
    <w:p w:rsidR="00AF2206" w:rsidRPr="002A0E96" w:rsidRDefault="00AF2206" w:rsidP="00AF2206">
      <w:pPr>
        <w:rPr>
          <w:rFonts w:ascii="Calibri" w:hAnsi="Calibri" w:cs="Calibri"/>
          <w:sz w:val="22"/>
          <w:szCs w:val="22"/>
        </w:rPr>
      </w:pPr>
      <w:r w:rsidRPr="002A0E96">
        <w:rPr>
          <w:rFonts w:ascii="Calibri" w:hAnsi="Calibri" w:cs="Calibri"/>
          <w:sz w:val="22"/>
          <w:szCs w:val="22"/>
        </w:rPr>
        <w:t xml:space="preserve">Skien kommunale pensjonskasse </w:t>
      </w:r>
    </w:p>
    <w:p w:rsidR="00AF2206" w:rsidRPr="002A0E96" w:rsidRDefault="00AF2206" w:rsidP="00AF2206">
      <w:pPr>
        <w:rPr>
          <w:rFonts w:ascii="Calibri" w:hAnsi="Calibri" w:cs="Calibri"/>
          <w:sz w:val="22"/>
          <w:szCs w:val="22"/>
        </w:rPr>
      </w:pPr>
      <w:r w:rsidRPr="002A0E96">
        <w:rPr>
          <w:rFonts w:ascii="Calibri" w:hAnsi="Calibri" w:cs="Calibri"/>
          <w:sz w:val="22"/>
          <w:szCs w:val="22"/>
        </w:rPr>
        <w:t>Postboks 158</w:t>
      </w:r>
    </w:p>
    <w:p w:rsidR="00AF2206" w:rsidRPr="002A0E96" w:rsidRDefault="00AF2206" w:rsidP="00AF2206">
      <w:pPr>
        <w:rPr>
          <w:rFonts w:ascii="Calibri" w:hAnsi="Calibri" w:cs="Calibri"/>
        </w:rPr>
      </w:pPr>
      <w:r w:rsidRPr="002A0E96">
        <w:rPr>
          <w:rFonts w:ascii="Calibri" w:hAnsi="Calibri" w:cs="Calibri"/>
          <w:sz w:val="22"/>
          <w:szCs w:val="22"/>
        </w:rPr>
        <w:t>3701 Skien</w:t>
      </w:r>
    </w:p>
    <w:p w:rsidR="001C4D79" w:rsidRPr="002A0E96" w:rsidRDefault="001C4D79">
      <w:pPr>
        <w:rPr>
          <w:rFonts w:ascii="Calibri" w:hAnsi="Calibri" w:cs="Calibri"/>
        </w:rPr>
      </w:pPr>
    </w:p>
    <w:p w:rsidR="00AF2206" w:rsidRPr="002A0E96" w:rsidRDefault="00AF2206">
      <w:pPr>
        <w:rPr>
          <w:rFonts w:ascii="Calibri" w:hAnsi="Calibri" w:cs="Calibri"/>
        </w:rPr>
      </w:pPr>
    </w:p>
    <w:p w:rsidR="00AF2206" w:rsidRPr="002A0E96" w:rsidRDefault="00AF2206">
      <w:pPr>
        <w:rPr>
          <w:rFonts w:ascii="Calibri" w:hAnsi="Calibri" w:cs="Calibri"/>
        </w:rPr>
      </w:pPr>
    </w:p>
    <w:p w:rsidR="002F17D3" w:rsidRPr="002A0E96" w:rsidRDefault="002F17D3">
      <w:pPr>
        <w:rPr>
          <w:rFonts w:ascii="Calibri" w:hAnsi="Calibri" w:cs="Calibri"/>
        </w:rPr>
      </w:pPr>
    </w:p>
    <w:p w:rsidR="0063580D" w:rsidRPr="002A0E96" w:rsidRDefault="0063580D">
      <w:pPr>
        <w:rPr>
          <w:rFonts w:ascii="Calibri" w:hAnsi="Calibri" w:cs="Calibri"/>
        </w:rPr>
      </w:pPr>
    </w:p>
    <w:p w:rsidR="00D0084F" w:rsidRPr="002A0E96" w:rsidRDefault="00D0084F">
      <w:pPr>
        <w:rPr>
          <w:rFonts w:ascii="Calibri" w:hAnsi="Calibri" w:cs="Calibri"/>
          <w:b/>
          <w:sz w:val="22"/>
          <w:szCs w:val="22"/>
        </w:rPr>
      </w:pPr>
      <w:r w:rsidRPr="002A0E96">
        <w:rPr>
          <w:rFonts w:ascii="Calibri" w:hAnsi="Calibri" w:cs="Calibri"/>
          <w:b/>
          <w:sz w:val="22"/>
          <w:szCs w:val="22"/>
        </w:rPr>
        <w:t xml:space="preserve">SØKNAD OM </w:t>
      </w:r>
      <w:r w:rsidR="00AF2206" w:rsidRPr="002A0E96">
        <w:rPr>
          <w:rFonts w:ascii="Calibri" w:hAnsi="Calibri" w:cs="Calibri"/>
          <w:b/>
          <w:sz w:val="22"/>
          <w:szCs w:val="22"/>
        </w:rPr>
        <w:t>BARNEPENSJON</w:t>
      </w:r>
    </w:p>
    <w:p w:rsidR="00C728A2" w:rsidRPr="002A0E96" w:rsidRDefault="00C728A2">
      <w:pPr>
        <w:rPr>
          <w:rFonts w:ascii="Calibri" w:hAnsi="Calibri" w:cs="Calibri"/>
          <w:b/>
          <w:sz w:val="22"/>
          <w:szCs w:val="22"/>
        </w:rPr>
      </w:pPr>
    </w:p>
    <w:p w:rsidR="00717885" w:rsidRPr="002A0E96" w:rsidRDefault="009242E5">
      <w:pPr>
        <w:rPr>
          <w:rFonts w:ascii="Calibri" w:hAnsi="Calibri" w:cs="Calibri"/>
          <w:b/>
          <w:sz w:val="22"/>
          <w:szCs w:val="22"/>
        </w:rPr>
      </w:pPr>
      <w:r w:rsidRPr="002A0E96">
        <w:rPr>
          <w:rFonts w:ascii="Calibri" w:hAnsi="Calibri" w:cs="Calibri"/>
          <w:b/>
          <w:sz w:val="22"/>
          <w:szCs w:val="22"/>
        </w:rPr>
        <w:t xml:space="preserve">Opplysninger om avdøde </w:t>
      </w:r>
    </w:p>
    <w:p w:rsidR="00EC1C54" w:rsidRPr="002A0E96" w:rsidRDefault="00EC1C54">
      <w:pPr>
        <w:rPr>
          <w:rFonts w:ascii="Calibri" w:hAnsi="Calibri" w:cs="Calibri"/>
          <w:b/>
          <w:sz w:val="22"/>
          <w:szCs w:val="22"/>
        </w:rPr>
      </w:pPr>
    </w:p>
    <w:tbl>
      <w:tblPr>
        <w:tblW w:w="101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465"/>
        <w:gridCol w:w="319"/>
        <w:gridCol w:w="3083"/>
        <w:gridCol w:w="2268"/>
      </w:tblGrid>
      <w:tr w:rsidR="00D0084F" w:rsidRPr="002A0E96">
        <w:tblPrEx>
          <w:tblCellMar>
            <w:top w:w="0" w:type="dxa"/>
            <w:bottom w:w="0" w:type="dxa"/>
          </w:tblCellMar>
        </w:tblPrEx>
        <w:tc>
          <w:tcPr>
            <w:tcW w:w="4465" w:type="dxa"/>
            <w:tcBorders>
              <w:bottom w:val="single" w:sz="6" w:space="0" w:color="auto"/>
            </w:tcBorders>
          </w:tcPr>
          <w:p w:rsidR="00D0084F" w:rsidRPr="002A0E96" w:rsidRDefault="00717885">
            <w:pPr>
              <w:rPr>
                <w:rFonts w:ascii="Calibri" w:hAnsi="Calibri" w:cs="Calibri"/>
                <w:sz w:val="22"/>
                <w:szCs w:val="22"/>
              </w:rPr>
            </w:pPr>
            <w:r w:rsidRPr="002A0E96">
              <w:rPr>
                <w:rFonts w:ascii="Calibri" w:hAnsi="Calibri" w:cs="Calibri"/>
                <w:sz w:val="22"/>
                <w:szCs w:val="22"/>
              </w:rPr>
              <w:t>Avdødes etternavn, fornavn:</w:t>
            </w:r>
          </w:p>
          <w:p w:rsidR="00D0084F" w:rsidRPr="002A0E96" w:rsidRDefault="00D0084F">
            <w:pPr>
              <w:rPr>
                <w:rFonts w:ascii="Calibri" w:hAnsi="Calibri" w:cs="Calibri"/>
                <w:sz w:val="22"/>
                <w:szCs w:val="22"/>
              </w:rPr>
            </w:pPr>
          </w:p>
        </w:tc>
        <w:tc>
          <w:tcPr>
            <w:tcW w:w="3402" w:type="dxa"/>
            <w:gridSpan w:val="2"/>
            <w:tcBorders>
              <w:bottom w:val="single" w:sz="6" w:space="0" w:color="auto"/>
            </w:tcBorders>
          </w:tcPr>
          <w:p w:rsidR="00D0084F" w:rsidRPr="002A0E96" w:rsidRDefault="00717885">
            <w:pPr>
              <w:rPr>
                <w:rFonts w:ascii="Calibri" w:hAnsi="Calibri" w:cs="Calibri"/>
                <w:sz w:val="22"/>
                <w:szCs w:val="22"/>
              </w:rPr>
            </w:pPr>
            <w:r w:rsidRPr="002A0E96">
              <w:rPr>
                <w:rFonts w:ascii="Calibri" w:hAnsi="Calibri" w:cs="Calibri"/>
                <w:sz w:val="22"/>
                <w:szCs w:val="22"/>
              </w:rPr>
              <w:t>Avdødes fødselsnummer (11siffer)</w:t>
            </w:r>
            <w:r w:rsidR="00F056D8" w:rsidRPr="002A0E96">
              <w:rPr>
                <w:rFonts w:ascii="Calibri" w:hAnsi="Calibri" w:cs="Calibri"/>
                <w:sz w:val="22"/>
                <w:szCs w:val="22"/>
              </w:rPr>
              <w:t>:</w:t>
            </w:r>
          </w:p>
        </w:tc>
        <w:tc>
          <w:tcPr>
            <w:tcW w:w="2268" w:type="dxa"/>
            <w:tcBorders>
              <w:bottom w:val="single" w:sz="6" w:space="0" w:color="auto"/>
            </w:tcBorders>
          </w:tcPr>
          <w:p w:rsidR="00717885" w:rsidRPr="002A0E96" w:rsidRDefault="00717885">
            <w:pPr>
              <w:rPr>
                <w:rFonts w:ascii="Calibri" w:hAnsi="Calibri" w:cs="Calibri"/>
                <w:sz w:val="22"/>
                <w:szCs w:val="22"/>
              </w:rPr>
            </w:pPr>
            <w:r w:rsidRPr="002A0E96">
              <w:rPr>
                <w:rFonts w:ascii="Calibri" w:hAnsi="Calibri" w:cs="Calibri"/>
                <w:sz w:val="22"/>
                <w:szCs w:val="22"/>
              </w:rPr>
              <w:t>Dødsdato:</w:t>
            </w:r>
            <w:r w:rsidR="00F3760B" w:rsidRPr="002A0E96">
              <w:rPr>
                <w:rFonts w:ascii="Calibri" w:hAnsi="Calibri" w:cs="Calibri"/>
                <w:sz w:val="22"/>
                <w:szCs w:val="22"/>
              </w:rPr>
              <w:t xml:space="preserve"> </w:t>
            </w:r>
          </w:p>
          <w:p w:rsidR="00717885" w:rsidRPr="002A0E96" w:rsidRDefault="00717885">
            <w:pPr>
              <w:rPr>
                <w:rFonts w:ascii="Calibri" w:hAnsi="Calibri" w:cs="Calibri"/>
                <w:sz w:val="22"/>
                <w:szCs w:val="22"/>
              </w:rPr>
            </w:pPr>
          </w:p>
          <w:p w:rsidR="00717885" w:rsidRPr="002A0E96" w:rsidRDefault="00717885">
            <w:pPr>
              <w:rPr>
                <w:rFonts w:ascii="Calibri" w:hAnsi="Calibri" w:cs="Calibri"/>
                <w:sz w:val="22"/>
                <w:szCs w:val="22"/>
              </w:rPr>
            </w:pPr>
          </w:p>
        </w:tc>
      </w:tr>
      <w:tr w:rsidR="00717885" w:rsidRPr="002A0E96">
        <w:tblPrEx>
          <w:tblCellMar>
            <w:top w:w="0" w:type="dxa"/>
            <w:bottom w:w="0" w:type="dxa"/>
          </w:tblCellMar>
        </w:tblPrEx>
        <w:tc>
          <w:tcPr>
            <w:tcW w:w="10135" w:type="dxa"/>
            <w:gridSpan w:val="4"/>
            <w:tcBorders>
              <w:bottom w:val="single" w:sz="6" w:space="0" w:color="auto"/>
            </w:tcBorders>
          </w:tcPr>
          <w:p w:rsidR="00717885" w:rsidRPr="002A0E96" w:rsidRDefault="00717885">
            <w:pPr>
              <w:rPr>
                <w:rFonts w:ascii="Calibri" w:hAnsi="Calibri" w:cs="Calibri"/>
                <w:sz w:val="22"/>
                <w:szCs w:val="22"/>
              </w:rPr>
            </w:pPr>
            <w:r w:rsidRPr="002A0E96">
              <w:rPr>
                <w:rFonts w:ascii="Calibri" w:hAnsi="Calibri" w:cs="Calibri"/>
                <w:sz w:val="22"/>
                <w:szCs w:val="22"/>
              </w:rPr>
              <w:t>Har avdøde vært medlem av andre offentlige tjenestepensjonsordninger</w:t>
            </w:r>
            <w:r w:rsidR="0063580D" w:rsidRPr="002A0E96">
              <w:rPr>
                <w:rFonts w:ascii="Calibri" w:hAnsi="Calibri" w:cs="Calibri"/>
                <w:sz w:val="22"/>
                <w:szCs w:val="22"/>
              </w:rPr>
              <w:t xml:space="preserve"> (Statens p</w:t>
            </w:r>
            <w:r w:rsidR="00C74E03" w:rsidRPr="002A0E96">
              <w:rPr>
                <w:rFonts w:ascii="Calibri" w:hAnsi="Calibri" w:cs="Calibri"/>
                <w:sz w:val="22"/>
                <w:szCs w:val="22"/>
              </w:rPr>
              <w:t>ensjonskasse, kommunal eller fylkeskommunal pensjonsordning)</w:t>
            </w:r>
            <w:r w:rsidRPr="002A0E96">
              <w:rPr>
                <w:rFonts w:ascii="Calibri" w:hAnsi="Calibri" w:cs="Calibri"/>
                <w:sz w:val="22"/>
                <w:szCs w:val="22"/>
              </w:rPr>
              <w:t>?</w:t>
            </w:r>
          </w:p>
          <w:p w:rsidR="00717885" w:rsidRPr="002A0E96" w:rsidRDefault="00CB5ACE">
            <w:pPr>
              <w:rPr>
                <w:rFonts w:ascii="Calibri" w:hAnsi="Calibri" w:cs="Calibri"/>
                <w:sz w:val="22"/>
                <w:szCs w:val="22"/>
              </w:rPr>
            </w:pPr>
            <w:r w:rsidRPr="002A0E96">
              <w:rPr>
                <w:rFonts w:ascii="Calibri" w:hAnsi="Calibri" w:cs="Calibri"/>
                <w:noProof/>
                <w:sz w:val="22"/>
                <w:szCs w:val="22"/>
              </w:rPr>
              <mc:AlternateContent>
                <mc:Choice Requires="wps">
                  <w:drawing>
                    <wp:anchor distT="0" distB="0" distL="114300" distR="114300" simplePos="0" relativeHeight="251655168" behindDoc="0" locked="0" layoutInCell="1" allowOverlap="1">
                      <wp:simplePos x="0" y="0"/>
                      <wp:positionH relativeFrom="column">
                        <wp:posOffset>596900</wp:posOffset>
                      </wp:positionH>
                      <wp:positionV relativeFrom="paragraph">
                        <wp:posOffset>120015</wp:posOffset>
                      </wp:positionV>
                      <wp:extent cx="183515" cy="183515"/>
                      <wp:effectExtent l="0" t="0" r="0" b="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E0A5E9" id="Rectangle 21" o:spid="_x0000_s1026" style="position:absolute;margin-left:47pt;margin-top:9.45pt;width:14.45pt;height:14.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" strokeweight="1pt"/>
                  </w:pict>
                </mc:Fallback>
              </mc:AlternateContent>
            </w:r>
            <w:r w:rsidRPr="002A0E96">
              <w:rPr>
                <w:rFonts w:ascii="Calibri" w:hAnsi="Calibri" w:cs="Calibri"/>
                <w:noProof/>
                <w:sz w:val="22"/>
                <w:szCs w:val="22"/>
              </w:rPr>
              <mc:AlternateContent>
                <mc:Choice Requires="wps">
                  <w:drawing>
                    <wp:anchor distT="0" distB="0" distL="114300" distR="114300" simplePos="0" relativeHeight="251656192" behindDoc="0" locked="0" layoutInCell="1" allowOverlap="1">
                      <wp:simplePos x="0" y="0"/>
                      <wp:positionH relativeFrom="column">
                        <wp:posOffset>73025</wp:posOffset>
                      </wp:positionH>
                      <wp:positionV relativeFrom="paragraph">
                        <wp:posOffset>118745</wp:posOffset>
                      </wp:positionV>
                      <wp:extent cx="183515" cy="183515"/>
                      <wp:effectExtent l="0" t="0" r="0" b="0"/>
                      <wp:wrapNone/>
                      <wp:docPr id="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1288BD" id="Rectangle 22" o:spid="_x0000_s1026" style="position:absolute;margin-left:5.75pt;margin-top:9.35pt;width:14.45pt;height:14.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" strokeweight="1pt"/>
                  </w:pict>
                </mc:Fallback>
              </mc:AlternateContent>
            </w:r>
          </w:p>
          <w:p w:rsidR="00717885" w:rsidRPr="002A0E96" w:rsidRDefault="005D29CF">
            <w:pPr>
              <w:rPr>
                <w:rFonts w:ascii="Calibri" w:hAnsi="Calibri" w:cs="Calibri"/>
                <w:sz w:val="22"/>
                <w:szCs w:val="22"/>
              </w:rPr>
            </w:pPr>
            <w:r w:rsidRPr="002A0E96">
              <w:rPr>
                <w:rFonts w:ascii="Calibri" w:hAnsi="Calibri" w:cs="Calibri"/>
                <w:sz w:val="22"/>
                <w:szCs w:val="22"/>
              </w:rPr>
              <w:t xml:space="preserve">          Ja            </w:t>
            </w:r>
            <w:r w:rsidR="00C728A2" w:rsidRPr="002A0E96">
              <w:rPr>
                <w:rFonts w:ascii="Calibri" w:hAnsi="Calibri" w:cs="Calibri"/>
                <w:sz w:val="22"/>
                <w:szCs w:val="22"/>
              </w:rPr>
              <w:t xml:space="preserve"> </w:t>
            </w:r>
            <w:r w:rsidR="00F056D8" w:rsidRPr="002A0E96">
              <w:rPr>
                <w:rFonts w:ascii="Calibri" w:hAnsi="Calibri" w:cs="Calibri"/>
                <w:sz w:val="22"/>
                <w:szCs w:val="22"/>
              </w:rPr>
              <w:t xml:space="preserve">Nei       </w:t>
            </w:r>
            <w:r w:rsidR="0078799F" w:rsidRPr="002A0E96">
              <w:rPr>
                <w:rFonts w:ascii="Calibri" w:hAnsi="Calibri" w:cs="Calibri"/>
                <w:sz w:val="22"/>
                <w:szCs w:val="22"/>
              </w:rPr>
              <w:t>Dersom Ja; oppgi hvilke(n):</w:t>
            </w:r>
          </w:p>
          <w:p w:rsidR="0078799F" w:rsidRPr="002A0E96" w:rsidRDefault="0078799F">
            <w:pPr>
              <w:rPr>
                <w:rFonts w:ascii="Calibri" w:hAnsi="Calibri" w:cs="Calibri"/>
                <w:sz w:val="22"/>
                <w:szCs w:val="22"/>
              </w:rPr>
            </w:pPr>
          </w:p>
        </w:tc>
      </w:tr>
      <w:tr w:rsidR="00AF2206" w:rsidRPr="002A0E96">
        <w:tblPrEx>
          <w:tblCellMar>
            <w:top w:w="0" w:type="dxa"/>
            <w:bottom w:w="0" w:type="dxa"/>
          </w:tblCellMar>
        </w:tblPrEx>
        <w:tc>
          <w:tcPr>
            <w:tcW w:w="10135" w:type="dxa"/>
            <w:gridSpan w:val="4"/>
            <w:tcBorders>
              <w:top w:val="nil"/>
              <w:left w:val="nil"/>
              <w:right w:val="nil"/>
            </w:tcBorders>
          </w:tcPr>
          <w:p w:rsidR="00AF2206" w:rsidRPr="002A0E96" w:rsidRDefault="00AF2206" w:rsidP="009360B5">
            <w:pPr>
              <w:rPr>
                <w:rFonts w:ascii="Calibri" w:hAnsi="Calibri" w:cs="Calibri"/>
                <w:b/>
                <w:noProof/>
                <w:sz w:val="22"/>
                <w:szCs w:val="22"/>
              </w:rPr>
            </w:pPr>
          </w:p>
          <w:p w:rsidR="00AF2206" w:rsidRPr="002A0E96" w:rsidRDefault="00AF2206" w:rsidP="009360B5">
            <w:pPr>
              <w:rPr>
                <w:rFonts w:ascii="Calibri" w:hAnsi="Calibri" w:cs="Calibri"/>
                <w:b/>
                <w:noProof/>
                <w:sz w:val="22"/>
                <w:szCs w:val="22"/>
              </w:rPr>
            </w:pPr>
          </w:p>
          <w:p w:rsidR="00AF2206" w:rsidRPr="002A0E96" w:rsidRDefault="00AF2206" w:rsidP="009360B5">
            <w:pPr>
              <w:tabs>
                <w:tab w:val="left" w:pos="3806"/>
              </w:tabs>
              <w:rPr>
                <w:rFonts w:ascii="Calibri" w:hAnsi="Calibri" w:cs="Calibri"/>
                <w:b/>
                <w:noProof/>
                <w:sz w:val="22"/>
                <w:szCs w:val="22"/>
              </w:rPr>
            </w:pPr>
            <w:r w:rsidRPr="002A0E96">
              <w:rPr>
                <w:rFonts w:ascii="Calibri" w:hAnsi="Calibri" w:cs="Calibri"/>
                <w:b/>
                <w:noProof/>
                <w:sz w:val="22"/>
                <w:szCs w:val="22"/>
              </w:rPr>
              <w:t>Opplysninger om forelder med foreldermyndighet</w:t>
            </w:r>
          </w:p>
          <w:p w:rsidR="00AF2206" w:rsidRPr="002A0E96" w:rsidRDefault="00AF2206" w:rsidP="009360B5">
            <w:pPr>
              <w:rPr>
                <w:rFonts w:ascii="Calibri" w:hAnsi="Calibri" w:cs="Calibri"/>
                <w:b/>
                <w:noProof/>
                <w:sz w:val="22"/>
                <w:szCs w:val="22"/>
              </w:rPr>
            </w:pPr>
          </w:p>
        </w:tc>
      </w:tr>
      <w:tr w:rsidR="00AF2206" w:rsidRPr="002A0E96">
        <w:tblPrEx>
          <w:tblCellMar>
            <w:top w:w="0" w:type="dxa"/>
            <w:bottom w:w="0" w:type="dxa"/>
          </w:tblCellMar>
        </w:tblPrEx>
        <w:tc>
          <w:tcPr>
            <w:tcW w:w="4784" w:type="dxa"/>
            <w:gridSpan w:val="2"/>
          </w:tcPr>
          <w:p w:rsidR="00AF2206" w:rsidRPr="002A0E96" w:rsidRDefault="00AF2206" w:rsidP="009360B5">
            <w:pPr>
              <w:rPr>
                <w:rFonts w:ascii="Calibri" w:hAnsi="Calibri" w:cs="Calibri"/>
                <w:noProof/>
                <w:sz w:val="22"/>
                <w:szCs w:val="22"/>
              </w:rPr>
            </w:pPr>
            <w:r w:rsidRPr="002A0E96">
              <w:rPr>
                <w:rFonts w:ascii="Calibri" w:hAnsi="Calibri" w:cs="Calibri"/>
                <w:noProof/>
                <w:sz w:val="22"/>
                <w:szCs w:val="22"/>
              </w:rPr>
              <w:t>Fødselsnummer (11 siffer):</w:t>
            </w:r>
          </w:p>
          <w:p w:rsidR="00AF2206" w:rsidRPr="002A0E96" w:rsidRDefault="00AF2206" w:rsidP="009360B5">
            <w:pPr>
              <w:rPr>
                <w:rFonts w:ascii="Calibri" w:hAnsi="Calibri" w:cs="Calibri"/>
                <w:noProof/>
                <w:sz w:val="22"/>
                <w:szCs w:val="22"/>
              </w:rPr>
            </w:pPr>
          </w:p>
          <w:p w:rsidR="00AF2206" w:rsidRPr="002A0E96" w:rsidRDefault="00AF2206" w:rsidP="009360B5">
            <w:pPr>
              <w:rPr>
                <w:rFonts w:ascii="Calibri" w:hAnsi="Calibri" w:cs="Calibri"/>
                <w:noProof/>
                <w:sz w:val="22"/>
                <w:szCs w:val="22"/>
              </w:rPr>
            </w:pPr>
          </w:p>
        </w:tc>
        <w:tc>
          <w:tcPr>
            <w:tcW w:w="5351" w:type="dxa"/>
            <w:gridSpan w:val="2"/>
          </w:tcPr>
          <w:p w:rsidR="00AF2206" w:rsidRPr="002A0E96" w:rsidRDefault="00BA6456" w:rsidP="009360B5">
            <w:pPr>
              <w:rPr>
                <w:rFonts w:ascii="Calibri" w:hAnsi="Calibri" w:cs="Calibri"/>
                <w:noProof/>
                <w:sz w:val="22"/>
                <w:szCs w:val="22"/>
              </w:rPr>
            </w:pPr>
            <w:r>
              <w:rPr>
                <w:rFonts w:ascii="Calibri" w:hAnsi="Calibri" w:cs="Calibri"/>
                <w:noProof/>
                <w:sz w:val="22"/>
                <w:szCs w:val="22"/>
              </w:rPr>
              <w:t>E-postadresse:</w:t>
            </w:r>
          </w:p>
        </w:tc>
      </w:tr>
      <w:tr w:rsidR="00AF2206" w:rsidRPr="002A0E96">
        <w:tblPrEx>
          <w:tblCellMar>
            <w:top w:w="0" w:type="dxa"/>
            <w:bottom w:w="0" w:type="dxa"/>
          </w:tblCellMar>
        </w:tblPrEx>
        <w:tc>
          <w:tcPr>
            <w:tcW w:w="4784" w:type="dxa"/>
            <w:gridSpan w:val="2"/>
            <w:tcBorders>
              <w:bottom w:val="single" w:sz="6" w:space="0" w:color="auto"/>
            </w:tcBorders>
          </w:tcPr>
          <w:p w:rsidR="00AF2206" w:rsidRPr="002A0E96" w:rsidRDefault="00AF2206" w:rsidP="009360B5">
            <w:pPr>
              <w:rPr>
                <w:rFonts w:ascii="Calibri" w:hAnsi="Calibri" w:cs="Calibri"/>
                <w:noProof/>
                <w:sz w:val="22"/>
                <w:szCs w:val="22"/>
              </w:rPr>
            </w:pPr>
            <w:r w:rsidRPr="002A0E96">
              <w:rPr>
                <w:rFonts w:ascii="Calibri" w:hAnsi="Calibri" w:cs="Calibri"/>
                <w:noProof/>
                <w:sz w:val="22"/>
                <w:szCs w:val="22"/>
              </w:rPr>
              <w:t>Etternavn, fornavn:</w:t>
            </w:r>
          </w:p>
          <w:p w:rsidR="00AF2206" w:rsidRPr="002A0E96" w:rsidRDefault="00AF2206" w:rsidP="009360B5">
            <w:pPr>
              <w:rPr>
                <w:rFonts w:ascii="Calibri" w:hAnsi="Calibri" w:cs="Calibri"/>
                <w:noProof/>
                <w:sz w:val="22"/>
                <w:szCs w:val="22"/>
              </w:rPr>
            </w:pPr>
          </w:p>
          <w:p w:rsidR="00AF2206" w:rsidRPr="002A0E96" w:rsidRDefault="00AF2206" w:rsidP="009360B5">
            <w:pPr>
              <w:rPr>
                <w:rFonts w:ascii="Calibri" w:hAnsi="Calibri" w:cs="Calibri"/>
                <w:noProof/>
                <w:sz w:val="22"/>
                <w:szCs w:val="22"/>
              </w:rPr>
            </w:pPr>
          </w:p>
          <w:p w:rsidR="00AF2206" w:rsidRPr="002A0E96" w:rsidRDefault="00AF2206" w:rsidP="009360B5">
            <w:pPr>
              <w:rPr>
                <w:rFonts w:ascii="Calibri" w:hAnsi="Calibri" w:cs="Calibri"/>
                <w:noProof/>
                <w:sz w:val="22"/>
                <w:szCs w:val="22"/>
              </w:rPr>
            </w:pPr>
          </w:p>
        </w:tc>
        <w:tc>
          <w:tcPr>
            <w:tcW w:w="5351" w:type="dxa"/>
            <w:gridSpan w:val="2"/>
            <w:tcBorders>
              <w:bottom w:val="single" w:sz="6" w:space="0" w:color="auto"/>
            </w:tcBorders>
          </w:tcPr>
          <w:p w:rsidR="00AF2206" w:rsidRPr="002A0E96" w:rsidRDefault="00AF2206" w:rsidP="009360B5">
            <w:pPr>
              <w:rPr>
                <w:rFonts w:ascii="Calibri" w:hAnsi="Calibri" w:cs="Calibri"/>
                <w:noProof/>
                <w:sz w:val="22"/>
                <w:szCs w:val="22"/>
              </w:rPr>
            </w:pPr>
            <w:r w:rsidRPr="002A0E96">
              <w:rPr>
                <w:rFonts w:ascii="Calibri" w:hAnsi="Calibri" w:cs="Calibri"/>
                <w:noProof/>
                <w:sz w:val="22"/>
                <w:szCs w:val="22"/>
              </w:rPr>
              <w:t>Adresse:</w:t>
            </w:r>
          </w:p>
          <w:p w:rsidR="00AF2206" w:rsidRPr="002A0E96" w:rsidRDefault="00AF2206" w:rsidP="009360B5">
            <w:pPr>
              <w:rPr>
                <w:rFonts w:ascii="Calibri" w:hAnsi="Calibri" w:cs="Calibri"/>
                <w:noProof/>
                <w:sz w:val="22"/>
                <w:szCs w:val="22"/>
              </w:rPr>
            </w:pPr>
          </w:p>
          <w:p w:rsidR="00AF2206" w:rsidRPr="002A0E96" w:rsidRDefault="00AF2206" w:rsidP="009360B5">
            <w:pPr>
              <w:rPr>
                <w:rFonts w:ascii="Calibri" w:hAnsi="Calibri" w:cs="Calibri"/>
                <w:noProof/>
                <w:sz w:val="22"/>
                <w:szCs w:val="22"/>
              </w:rPr>
            </w:pPr>
          </w:p>
        </w:tc>
      </w:tr>
      <w:tr w:rsidR="009242E5" w:rsidRPr="002A0E96">
        <w:tblPrEx>
          <w:tblCellMar>
            <w:top w:w="0" w:type="dxa"/>
            <w:bottom w:w="0" w:type="dxa"/>
          </w:tblCellMar>
        </w:tblPrEx>
        <w:tc>
          <w:tcPr>
            <w:tcW w:w="10135" w:type="dxa"/>
            <w:gridSpan w:val="4"/>
            <w:tcBorders>
              <w:top w:val="nil"/>
              <w:left w:val="nil"/>
              <w:right w:val="nil"/>
            </w:tcBorders>
          </w:tcPr>
          <w:p w:rsidR="009242E5" w:rsidRPr="002A0E96" w:rsidRDefault="009242E5">
            <w:pPr>
              <w:rPr>
                <w:rFonts w:ascii="Calibri" w:hAnsi="Calibri" w:cs="Calibri"/>
                <w:b/>
                <w:noProof/>
                <w:sz w:val="22"/>
                <w:szCs w:val="22"/>
              </w:rPr>
            </w:pPr>
          </w:p>
          <w:p w:rsidR="00AF2206" w:rsidRPr="002A0E96" w:rsidRDefault="00AF2206">
            <w:pPr>
              <w:rPr>
                <w:rFonts w:ascii="Calibri" w:hAnsi="Calibri" w:cs="Calibri"/>
                <w:b/>
                <w:noProof/>
                <w:sz w:val="22"/>
                <w:szCs w:val="22"/>
              </w:rPr>
            </w:pPr>
          </w:p>
          <w:p w:rsidR="009242E5" w:rsidRPr="002A0E96" w:rsidRDefault="009242E5" w:rsidP="00E83183">
            <w:pPr>
              <w:tabs>
                <w:tab w:val="left" w:pos="3806"/>
              </w:tabs>
              <w:rPr>
                <w:rFonts w:ascii="Calibri" w:hAnsi="Calibri" w:cs="Calibri"/>
                <w:b/>
                <w:noProof/>
                <w:sz w:val="22"/>
                <w:szCs w:val="22"/>
              </w:rPr>
            </w:pPr>
            <w:r w:rsidRPr="002A0E96">
              <w:rPr>
                <w:rFonts w:ascii="Calibri" w:hAnsi="Calibri" w:cs="Calibri"/>
                <w:b/>
                <w:noProof/>
                <w:sz w:val="22"/>
                <w:szCs w:val="22"/>
              </w:rPr>
              <w:t>Opplysninger om avdødes barn under 20 år</w:t>
            </w:r>
            <w:r w:rsidR="00E83183" w:rsidRPr="002A0E96">
              <w:rPr>
                <w:rFonts w:ascii="Calibri" w:hAnsi="Calibri" w:cs="Calibri"/>
                <w:b/>
                <w:noProof/>
                <w:sz w:val="22"/>
                <w:szCs w:val="22"/>
              </w:rPr>
              <w:tab/>
            </w:r>
          </w:p>
          <w:p w:rsidR="00EC1C54" w:rsidRPr="002A0E96" w:rsidRDefault="00EC1C54">
            <w:pPr>
              <w:rPr>
                <w:rFonts w:ascii="Calibri" w:hAnsi="Calibri" w:cs="Calibri"/>
                <w:b/>
                <w:noProof/>
                <w:sz w:val="22"/>
                <w:szCs w:val="22"/>
              </w:rPr>
            </w:pPr>
          </w:p>
        </w:tc>
      </w:tr>
      <w:tr w:rsidR="00BA6456" w:rsidRPr="002A0E96">
        <w:tblPrEx>
          <w:tblCellMar>
            <w:top w:w="0" w:type="dxa"/>
            <w:bottom w:w="0" w:type="dxa"/>
          </w:tblCellMar>
        </w:tblPrEx>
        <w:tc>
          <w:tcPr>
            <w:tcW w:w="4784" w:type="dxa"/>
            <w:gridSpan w:val="2"/>
          </w:tcPr>
          <w:p w:rsidR="00BA6456" w:rsidRPr="002A0E96" w:rsidRDefault="00BA6456" w:rsidP="00BA6456">
            <w:pPr>
              <w:rPr>
                <w:rFonts w:ascii="Calibri" w:hAnsi="Calibri" w:cs="Calibri"/>
                <w:noProof/>
                <w:sz w:val="22"/>
                <w:szCs w:val="22"/>
              </w:rPr>
            </w:pPr>
            <w:r w:rsidRPr="002A0E96">
              <w:rPr>
                <w:rFonts w:ascii="Calibri" w:hAnsi="Calibri" w:cs="Calibri"/>
                <w:noProof/>
                <w:sz w:val="22"/>
                <w:szCs w:val="22"/>
              </w:rPr>
              <w:t>Fødselsnummer (11 siffer):</w:t>
            </w:r>
          </w:p>
          <w:p w:rsidR="00BA6456" w:rsidRPr="002A0E96" w:rsidRDefault="00BA6456" w:rsidP="00BA6456">
            <w:pPr>
              <w:rPr>
                <w:rFonts w:ascii="Calibri" w:hAnsi="Calibri" w:cs="Calibri"/>
                <w:noProof/>
                <w:sz w:val="22"/>
                <w:szCs w:val="22"/>
              </w:rPr>
            </w:pPr>
          </w:p>
          <w:p w:rsidR="00BA6456" w:rsidRPr="002A0E96" w:rsidRDefault="00BA6456" w:rsidP="00564698">
            <w:pPr>
              <w:rPr>
                <w:rFonts w:ascii="Calibri" w:hAnsi="Calibri" w:cs="Calibri"/>
                <w:noProof/>
                <w:sz w:val="22"/>
                <w:szCs w:val="22"/>
              </w:rPr>
            </w:pPr>
          </w:p>
        </w:tc>
        <w:tc>
          <w:tcPr>
            <w:tcW w:w="5351" w:type="dxa"/>
            <w:gridSpan w:val="2"/>
          </w:tcPr>
          <w:p w:rsidR="00564698" w:rsidRPr="002A0E96" w:rsidRDefault="00564698" w:rsidP="00564698">
            <w:pPr>
              <w:rPr>
                <w:rFonts w:ascii="Calibri" w:hAnsi="Calibri" w:cs="Calibri"/>
                <w:noProof/>
                <w:sz w:val="22"/>
                <w:szCs w:val="22"/>
              </w:rPr>
            </w:pPr>
            <w:r w:rsidRPr="002A0E96">
              <w:rPr>
                <w:rFonts w:ascii="Calibri" w:hAnsi="Calibri" w:cs="Calibri"/>
                <w:noProof/>
                <w:sz w:val="22"/>
                <w:szCs w:val="22"/>
              </w:rPr>
              <w:t>Etternavn, fornavn:</w:t>
            </w:r>
          </w:p>
          <w:p w:rsidR="00BA6456" w:rsidRPr="002A0E96" w:rsidRDefault="00BA6456" w:rsidP="00BA6456">
            <w:pPr>
              <w:rPr>
                <w:rFonts w:ascii="Calibri" w:hAnsi="Calibri" w:cs="Calibri"/>
                <w:noProof/>
                <w:sz w:val="22"/>
                <w:szCs w:val="22"/>
              </w:rPr>
            </w:pPr>
          </w:p>
        </w:tc>
      </w:tr>
      <w:tr w:rsidR="00EC1C54" w:rsidRPr="002A0E96">
        <w:tblPrEx>
          <w:tblCellMar>
            <w:top w:w="0" w:type="dxa"/>
            <w:bottom w:w="0" w:type="dxa"/>
          </w:tblCellMar>
        </w:tblPrEx>
        <w:tc>
          <w:tcPr>
            <w:tcW w:w="4784" w:type="dxa"/>
            <w:gridSpan w:val="2"/>
            <w:tcBorders>
              <w:bottom w:val="single" w:sz="6" w:space="0" w:color="auto"/>
            </w:tcBorders>
          </w:tcPr>
          <w:p w:rsidR="00564698" w:rsidRPr="002A0E96" w:rsidRDefault="00564698" w:rsidP="00564698">
            <w:pPr>
              <w:rPr>
                <w:rFonts w:ascii="Calibri" w:hAnsi="Calibri" w:cs="Calibri"/>
                <w:noProof/>
                <w:sz w:val="22"/>
                <w:szCs w:val="22"/>
              </w:rPr>
            </w:pPr>
            <w:r w:rsidRPr="002A0E96">
              <w:rPr>
                <w:rFonts w:ascii="Calibri" w:hAnsi="Calibri" w:cs="Calibri"/>
                <w:noProof/>
                <w:sz w:val="22"/>
                <w:szCs w:val="22"/>
              </w:rPr>
              <w:t>Adresse:</w:t>
            </w:r>
          </w:p>
          <w:p w:rsidR="00EC1C54" w:rsidRPr="002A0E96" w:rsidRDefault="00EC1C54" w:rsidP="00564698">
            <w:pPr>
              <w:rPr>
                <w:rFonts w:ascii="Calibri" w:hAnsi="Calibri" w:cs="Calibri"/>
                <w:noProof/>
                <w:sz w:val="22"/>
                <w:szCs w:val="22"/>
              </w:rPr>
            </w:pPr>
          </w:p>
        </w:tc>
        <w:tc>
          <w:tcPr>
            <w:tcW w:w="5351" w:type="dxa"/>
            <w:gridSpan w:val="2"/>
            <w:tcBorders>
              <w:bottom w:val="single" w:sz="6" w:space="0" w:color="auto"/>
            </w:tcBorders>
          </w:tcPr>
          <w:p w:rsidR="00564698" w:rsidRDefault="00564698" w:rsidP="00564698">
            <w:pPr>
              <w:rPr>
                <w:rFonts w:ascii="Calibri" w:hAnsi="Calibri" w:cs="Calibri"/>
                <w:noProof/>
                <w:sz w:val="22"/>
                <w:szCs w:val="22"/>
              </w:rPr>
            </w:pPr>
            <w:r>
              <w:rPr>
                <w:rFonts w:ascii="Calibri" w:hAnsi="Calibri" w:cs="Calibri"/>
                <w:noProof/>
                <w:sz w:val="22"/>
                <w:szCs w:val="22"/>
              </w:rPr>
              <w:t>B</w:t>
            </w:r>
            <w:r w:rsidRPr="002A0E96">
              <w:rPr>
                <w:rFonts w:ascii="Calibri" w:hAnsi="Calibri" w:cs="Calibri"/>
                <w:noProof/>
                <w:sz w:val="22"/>
                <w:szCs w:val="22"/>
              </w:rPr>
              <w:t>ankkontonummer</w:t>
            </w:r>
            <w:r>
              <w:rPr>
                <w:rFonts w:ascii="Calibri" w:hAnsi="Calibri" w:cs="Calibri"/>
                <w:noProof/>
                <w:sz w:val="22"/>
                <w:szCs w:val="22"/>
              </w:rPr>
              <w:t>:</w:t>
            </w:r>
          </w:p>
          <w:p w:rsidR="00564698" w:rsidRPr="00BA6456" w:rsidRDefault="00564698" w:rsidP="00564698">
            <w:pPr>
              <w:rPr>
                <w:rFonts w:ascii="Calibri" w:hAnsi="Calibri" w:cs="Calibri"/>
                <w:noProof/>
                <w:sz w:val="28"/>
                <w:szCs w:val="22"/>
              </w:rPr>
            </w:pPr>
          </w:p>
          <w:p w:rsidR="00EC1C54" w:rsidRPr="002A0E96" w:rsidRDefault="00564698" w:rsidP="00564698">
            <w:pPr>
              <w:rPr>
                <w:rFonts w:ascii="Calibri" w:hAnsi="Calibri" w:cs="Calibri"/>
                <w:noProof/>
                <w:sz w:val="22"/>
                <w:szCs w:val="22"/>
              </w:rPr>
            </w:pPr>
            <w:r w:rsidRPr="00BA6456">
              <w:rPr>
                <w:rFonts w:ascii="Calibri" w:hAnsi="Calibri" w:cs="Calibri"/>
                <w:noProof/>
                <w:sz w:val="20"/>
              </w:rPr>
              <w:t>Når barnet er fylt 18 år kan barnet selv bestemme hvilken bankkonto barnepensjonen skal overføres til</w:t>
            </w:r>
            <w:r>
              <w:rPr>
                <w:rFonts w:ascii="Calibri" w:hAnsi="Calibri" w:cs="Calibri"/>
                <w:noProof/>
                <w:sz w:val="20"/>
              </w:rPr>
              <w:t>.</w:t>
            </w:r>
          </w:p>
        </w:tc>
      </w:tr>
      <w:tr w:rsidR="00E83183" w:rsidRPr="00BA6456" w:rsidTr="00BA6456">
        <w:tblPrEx>
          <w:tblCellMar>
            <w:top w:w="0" w:type="dxa"/>
            <w:bottom w:w="0" w:type="dxa"/>
          </w:tblCellMar>
        </w:tblPrEx>
        <w:tc>
          <w:tcPr>
            <w:tcW w:w="10135" w:type="dxa"/>
            <w:gridSpan w:val="4"/>
          </w:tcPr>
          <w:p w:rsidR="00E83183" w:rsidRPr="00564698" w:rsidRDefault="00E83183">
            <w:pPr>
              <w:rPr>
                <w:rFonts w:ascii="Calibri" w:hAnsi="Calibri" w:cs="Calibri"/>
                <w:noProof/>
                <w:sz w:val="22"/>
                <w:szCs w:val="22"/>
              </w:rPr>
            </w:pPr>
            <w:r w:rsidRPr="00564698">
              <w:rPr>
                <w:rFonts w:ascii="Calibri" w:hAnsi="Calibri" w:cs="Calibri"/>
                <w:noProof/>
                <w:sz w:val="22"/>
                <w:szCs w:val="22"/>
              </w:rPr>
              <w:t xml:space="preserve">Barnets </w:t>
            </w:r>
            <w:r w:rsidR="00BA6456" w:rsidRPr="00564698">
              <w:rPr>
                <w:rFonts w:ascii="Calibri" w:hAnsi="Calibri" w:cs="Calibri"/>
                <w:noProof/>
                <w:sz w:val="22"/>
                <w:szCs w:val="22"/>
              </w:rPr>
              <w:t>e-postadresse</w:t>
            </w:r>
            <w:r w:rsidRPr="00564698">
              <w:rPr>
                <w:rFonts w:ascii="Calibri" w:hAnsi="Calibri" w:cs="Calibri"/>
                <w:noProof/>
                <w:sz w:val="22"/>
                <w:szCs w:val="22"/>
              </w:rPr>
              <w:t xml:space="preserve"> </w:t>
            </w:r>
            <w:r w:rsidR="005D29CF" w:rsidRPr="00564698">
              <w:rPr>
                <w:rFonts w:ascii="Calibri" w:hAnsi="Calibri" w:cs="Calibri"/>
                <w:noProof/>
                <w:sz w:val="22"/>
                <w:szCs w:val="22"/>
              </w:rPr>
              <w:t>hvis</w:t>
            </w:r>
            <w:r w:rsidRPr="00564698">
              <w:rPr>
                <w:rFonts w:ascii="Calibri" w:hAnsi="Calibri" w:cs="Calibri"/>
                <w:noProof/>
                <w:sz w:val="22"/>
                <w:szCs w:val="22"/>
              </w:rPr>
              <w:t xml:space="preserve"> barnet er over 18 år:</w:t>
            </w:r>
          </w:p>
          <w:p w:rsidR="00E83183" w:rsidRPr="00564698" w:rsidRDefault="00E83183" w:rsidP="00564698">
            <w:pPr>
              <w:ind w:firstLine="708"/>
              <w:rPr>
                <w:rFonts w:ascii="Calibri" w:hAnsi="Calibri" w:cs="Calibri"/>
                <w:noProof/>
                <w:sz w:val="28"/>
                <w:szCs w:val="22"/>
              </w:rPr>
            </w:pPr>
          </w:p>
        </w:tc>
      </w:tr>
      <w:tr w:rsidR="00BA6456" w:rsidRPr="002A0E96">
        <w:tblPrEx>
          <w:tblCellMar>
            <w:top w:w="0" w:type="dxa"/>
            <w:bottom w:w="0" w:type="dxa"/>
          </w:tblCellMar>
        </w:tblPrEx>
        <w:tc>
          <w:tcPr>
            <w:tcW w:w="10135" w:type="dxa"/>
            <w:gridSpan w:val="4"/>
            <w:tcBorders>
              <w:bottom w:val="single" w:sz="6" w:space="0" w:color="auto"/>
            </w:tcBorders>
          </w:tcPr>
          <w:p w:rsidR="00BA6456" w:rsidRPr="002A0E96" w:rsidRDefault="00BA6456" w:rsidP="00BA6456">
            <w:pPr>
              <w:rPr>
                <w:rFonts w:ascii="Calibri" w:hAnsi="Calibri" w:cs="Calibri"/>
                <w:noProof/>
                <w:sz w:val="22"/>
                <w:szCs w:val="22"/>
              </w:rPr>
            </w:pPr>
            <w:r w:rsidRPr="002A0E96">
              <w:rPr>
                <w:rFonts w:ascii="Calibri" w:hAnsi="Calibri" w:cs="Calibri"/>
                <w:noProof/>
                <w:sz w:val="22"/>
                <w:szCs w:val="22"/>
              </w:rPr>
              <w:t>Barnets underskrift hvis barnet er over 18 år:</w:t>
            </w:r>
          </w:p>
          <w:p w:rsidR="00BA6456" w:rsidRPr="00BA6456" w:rsidRDefault="00BA6456">
            <w:pPr>
              <w:rPr>
                <w:rFonts w:ascii="Calibri" w:hAnsi="Calibri" w:cs="Calibri"/>
                <w:noProof/>
                <w:sz w:val="40"/>
                <w:szCs w:val="22"/>
              </w:rPr>
            </w:pPr>
          </w:p>
        </w:tc>
      </w:tr>
    </w:tbl>
    <w:p w:rsidR="004B135A" w:rsidRPr="002A0E96" w:rsidRDefault="004B135A">
      <w:pPr>
        <w:rPr>
          <w:rFonts w:ascii="Calibri" w:hAnsi="Calibri" w:cs="Calibri"/>
          <w:sz w:val="22"/>
          <w:szCs w:val="22"/>
        </w:rPr>
        <w:sectPr w:rsidR="004B135A" w:rsidRPr="002A0E96" w:rsidSect="00C728A2">
          <w:headerReference w:type="default" r:id="rId7"/>
          <w:pgSz w:w="11907" w:h="16840" w:code="9"/>
          <w:pgMar w:top="1134" w:right="1134" w:bottom="851" w:left="1134" w:header="283" w:footer="709" w:gutter="0"/>
          <w:cols w:space="708"/>
          <w:docGrid w:linePitch="326"/>
        </w:sectPr>
      </w:pPr>
    </w:p>
    <w:p w:rsidR="0063580D" w:rsidRPr="002A0E96" w:rsidRDefault="0063580D">
      <w:pPr>
        <w:rPr>
          <w:rFonts w:ascii="Calibri" w:hAnsi="Calibri" w:cs="Calibri"/>
          <w:sz w:val="22"/>
          <w:szCs w:val="22"/>
        </w:rPr>
      </w:pPr>
    </w:p>
    <w:tbl>
      <w:tblPr>
        <w:tblW w:w="101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84"/>
        <w:gridCol w:w="5351"/>
      </w:tblGrid>
      <w:tr w:rsidR="00564698" w:rsidRPr="002A0E96" w:rsidTr="005912F7">
        <w:tblPrEx>
          <w:tblCellMar>
            <w:top w:w="0" w:type="dxa"/>
            <w:bottom w:w="0" w:type="dxa"/>
          </w:tblCellMar>
        </w:tblPrEx>
        <w:tc>
          <w:tcPr>
            <w:tcW w:w="4784" w:type="dxa"/>
          </w:tcPr>
          <w:p w:rsidR="00564698" w:rsidRPr="002A0E96" w:rsidRDefault="00564698" w:rsidP="005912F7">
            <w:pPr>
              <w:rPr>
                <w:rFonts w:ascii="Calibri" w:hAnsi="Calibri" w:cs="Calibri"/>
                <w:noProof/>
                <w:sz w:val="22"/>
                <w:szCs w:val="22"/>
              </w:rPr>
            </w:pPr>
            <w:r w:rsidRPr="002A0E96">
              <w:rPr>
                <w:rFonts w:ascii="Calibri" w:hAnsi="Calibri" w:cs="Calibri"/>
                <w:noProof/>
                <w:sz w:val="22"/>
                <w:szCs w:val="22"/>
              </w:rPr>
              <w:t>Fødselsnummer (11 siffer):</w:t>
            </w:r>
          </w:p>
          <w:p w:rsidR="00564698" w:rsidRPr="002A0E96" w:rsidRDefault="00564698" w:rsidP="005912F7">
            <w:pPr>
              <w:rPr>
                <w:rFonts w:ascii="Calibri" w:hAnsi="Calibri" w:cs="Calibri"/>
                <w:noProof/>
                <w:sz w:val="22"/>
                <w:szCs w:val="22"/>
              </w:rPr>
            </w:pPr>
          </w:p>
          <w:p w:rsidR="00564698" w:rsidRPr="002A0E96" w:rsidRDefault="00564698" w:rsidP="005912F7">
            <w:pPr>
              <w:rPr>
                <w:rFonts w:ascii="Calibri" w:hAnsi="Calibri" w:cs="Calibri"/>
                <w:noProof/>
                <w:sz w:val="22"/>
                <w:szCs w:val="22"/>
              </w:rPr>
            </w:pPr>
          </w:p>
        </w:tc>
        <w:tc>
          <w:tcPr>
            <w:tcW w:w="5351" w:type="dxa"/>
          </w:tcPr>
          <w:p w:rsidR="00564698" w:rsidRPr="002A0E96" w:rsidRDefault="00564698" w:rsidP="005912F7">
            <w:pPr>
              <w:rPr>
                <w:rFonts w:ascii="Calibri" w:hAnsi="Calibri" w:cs="Calibri"/>
                <w:noProof/>
                <w:sz w:val="22"/>
                <w:szCs w:val="22"/>
              </w:rPr>
            </w:pPr>
            <w:r w:rsidRPr="002A0E96">
              <w:rPr>
                <w:rFonts w:ascii="Calibri" w:hAnsi="Calibri" w:cs="Calibri"/>
                <w:noProof/>
                <w:sz w:val="22"/>
                <w:szCs w:val="22"/>
              </w:rPr>
              <w:t>Etternavn, fornavn:</w:t>
            </w:r>
          </w:p>
          <w:p w:rsidR="00564698" w:rsidRPr="002A0E96" w:rsidRDefault="00564698" w:rsidP="005912F7">
            <w:pPr>
              <w:rPr>
                <w:rFonts w:ascii="Calibri" w:hAnsi="Calibri" w:cs="Calibri"/>
                <w:noProof/>
                <w:sz w:val="22"/>
                <w:szCs w:val="22"/>
              </w:rPr>
            </w:pPr>
          </w:p>
        </w:tc>
      </w:tr>
      <w:tr w:rsidR="00564698" w:rsidRPr="002A0E96" w:rsidTr="005912F7">
        <w:tblPrEx>
          <w:tblCellMar>
            <w:top w:w="0" w:type="dxa"/>
            <w:bottom w:w="0" w:type="dxa"/>
          </w:tblCellMar>
        </w:tblPrEx>
        <w:tc>
          <w:tcPr>
            <w:tcW w:w="4784" w:type="dxa"/>
            <w:tcBorders>
              <w:bottom w:val="single" w:sz="6" w:space="0" w:color="auto"/>
            </w:tcBorders>
          </w:tcPr>
          <w:p w:rsidR="00564698" w:rsidRPr="002A0E96" w:rsidRDefault="00564698" w:rsidP="005912F7">
            <w:pPr>
              <w:rPr>
                <w:rFonts w:ascii="Calibri" w:hAnsi="Calibri" w:cs="Calibri"/>
                <w:noProof/>
                <w:sz w:val="22"/>
                <w:szCs w:val="22"/>
              </w:rPr>
            </w:pPr>
            <w:r w:rsidRPr="002A0E96">
              <w:rPr>
                <w:rFonts w:ascii="Calibri" w:hAnsi="Calibri" w:cs="Calibri"/>
                <w:noProof/>
                <w:sz w:val="22"/>
                <w:szCs w:val="22"/>
              </w:rPr>
              <w:t>Adresse:</w:t>
            </w:r>
          </w:p>
          <w:p w:rsidR="00564698" w:rsidRPr="002A0E96" w:rsidRDefault="00564698" w:rsidP="005912F7">
            <w:pPr>
              <w:rPr>
                <w:rFonts w:ascii="Calibri" w:hAnsi="Calibri" w:cs="Calibri"/>
                <w:noProof/>
                <w:sz w:val="22"/>
                <w:szCs w:val="22"/>
              </w:rPr>
            </w:pPr>
          </w:p>
        </w:tc>
        <w:tc>
          <w:tcPr>
            <w:tcW w:w="5351" w:type="dxa"/>
            <w:tcBorders>
              <w:bottom w:val="single" w:sz="6" w:space="0" w:color="auto"/>
            </w:tcBorders>
          </w:tcPr>
          <w:p w:rsidR="00564698" w:rsidRDefault="00564698" w:rsidP="005912F7">
            <w:pPr>
              <w:rPr>
                <w:rFonts w:ascii="Calibri" w:hAnsi="Calibri" w:cs="Calibri"/>
                <w:noProof/>
                <w:sz w:val="22"/>
                <w:szCs w:val="22"/>
              </w:rPr>
            </w:pPr>
            <w:r>
              <w:rPr>
                <w:rFonts w:ascii="Calibri" w:hAnsi="Calibri" w:cs="Calibri"/>
                <w:noProof/>
                <w:sz w:val="22"/>
                <w:szCs w:val="22"/>
              </w:rPr>
              <w:t>B</w:t>
            </w:r>
            <w:r w:rsidRPr="002A0E96">
              <w:rPr>
                <w:rFonts w:ascii="Calibri" w:hAnsi="Calibri" w:cs="Calibri"/>
                <w:noProof/>
                <w:sz w:val="22"/>
                <w:szCs w:val="22"/>
              </w:rPr>
              <w:t>ankkontonummer</w:t>
            </w:r>
            <w:r>
              <w:rPr>
                <w:rFonts w:ascii="Calibri" w:hAnsi="Calibri" w:cs="Calibri"/>
                <w:noProof/>
                <w:sz w:val="22"/>
                <w:szCs w:val="22"/>
              </w:rPr>
              <w:t>:</w:t>
            </w:r>
          </w:p>
          <w:p w:rsidR="00564698" w:rsidRPr="00BA6456" w:rsidRDefault="00564698" w:rsidP="005912F7">
            <w:pPr>
              <w:rPr>
                <w:rFonts w:ascii="Calibri" w:hAnsi="Calibri" w:cs="Calibri"/>
                <w:noProof/>
                <w:sz w:val="28"/>
                <w:szCs w:val="22"/>
              </w:rPr>
            </w:pPr>
          </w:p>
          <w:p w:rsidR="00564698" w:rsidRPr="002A0E96" w:rsidRDefault="00564698" w:rsidP="005912F7">
            <w:pPr>
              <w:rPr>
                <w:rFonts w:ascii="Calibri" w:hAnsi="Calibri" w:cs="Calibri"/>
                <w:noProof/>
                <w:sz w:val="22"/>
                <w:szCs w:val="22"/>
              </w:rPr>
            </w:pPr>
            <w:r w:rsidRPr="00BA6456">
              <w:rPr>
                <w:rFonts w:ascii="Calibri" w:hAnsi="Calibri" w:cs="Calibri"/>
                <w:noProof/>
                <w:sz w:val="20"/>
              </w:rPr>
              <w:t>Når barnet er fylt 18 år kan barnet selv bestemme hvilken bankkonto barnepensjonen skal overføres til</w:t>
            </w:r>
            <w:r>
              <w:rPr>
                <w:rFonts w:ascii="Calibri" w:hAnsi="Calibri" w:cs="Calibri"/>
                <w:noProof/>
                <w:sz w:val="20"/>
              </w:rPr>
              <w:t>.</w:t>
            </w:r>
          </w:p>
        </w:tc>
      </w:tr>
      <w:tr w:rsidR="00564698" w:rsidRPr="00BA6456" w:rsidTr="005912F7">
        <w:tblPrEx>
          <w:tblCellMar>
            <w:top w:w="0" w:type="dxa"/>
            <w:bottom w:w="0" w:type="dxa"/>
          </w:tblCellMar>
        </w:tblPrEx>
        <w:tc>
          <w:tcPr>
            <w:tcW w:w="10135" w:type="dxa"/>
            <w:gridSpan w:val="2"/>
          </w:tcPr>
          <w:p w:rsidR="00564698" w:rsidRPr="00564698" w:rsidRDefault="00564698" w:rsidP="005912F7">
            <w:pPr>
              <w:rPr>
                <w:rFonts w:ascii="Calibri" w:hAnsi="Calibri" w:cs="Calibri"/>
                <w:noProof/>
                <w:sz w:val="22"/>
                <w:szCs w:val="22"/>
              </w:rPr>
            </w:pPr>
            <w:r w:rsidRPr="00564698">
              <w:rPr>
                <w:rFonts w:ascii="Calibri" w:hAnsi="Calibri" w:cs="Calibri"/>
                <w:noProof/>
                <w:sz w:val="22"/>
                <w:szCs w:val="22"/>
              </w:rPr>
              <w:t>Barnets e-postadresse hvis barnet er over 18 år:</w:t>
            </w:r>
          </w:p>
          <w:p w:rsidR="00564698" w:rsidRPr="00564698" w:rsidRDefault="00564698" w:rsidP="005912F7">
            <w:pPr>
              <w:ind w:firstLine="708"/>
              <w:rPr>
                <w:rFonts w:ascii="Calibri" w:hAnsi="Calibri" w:cs="Calibri"/>
                <w:noProof/>
                <w:sz w:val="28"/>
                <w:szCs w:val="22"/>
              </w:rPr>
            </w:pPr>
          </w:p>
        </w:tc>
      </w:tr>
      <w:tr w:rsidR="00564698" w:rsidRPr="002A0E96" w:rsidTr="005912F7">
        <w:tblPrEx>
          <w:tblCellMar>
            <w:top w:w="0" w:type="dxa"/>
            <w:bottom w:w="0" w:type="dxa"/>
          </w:tblCellMar>
        </w:tblPrEx>
        <w:tc>
          <w:tcPr>
            <w:tcW w:w="10135" w:type="dxa"/>
            <w:gridSpan w:val="2"/>
            <w:tcBorders>
              <w:bottom w:val="single" w:sz="6" w:space="0" w:color="auto"/>
            </w:tcBorders>
          </w:tcPr>
          <w:p w:rsidR="00564698" w:rsidRPr="002A0E96" w:rsidRDefault="00564698" w:rsidP="005912F7">
            <w:pPr>
              <w:rPr>
                <w:rFonts w:ascii="Calibri" w:hAnsi="Calibri" w:cs="Calibri"/>
                <w:noProof/>
                <w:sz w:val="22"/>
                <w:szCs w:val="22"/>
              </w:rPr>
            </w:pPr>
            <w:r w:rsidRPr="002A0E96">
              <w:rPr>
                <w:rFonts w:ascii="Calibri" w:hAnsi="Calibri" w:cs="Calibri"/>
                <w:noProof/>
                <w:sz w:val="22"/>
                <w:szCs w:val="22"/>
              </w:rPr>
              <w:t>Barnets underskrift hvis barnet er over 18 år:</w:t>
            </w:r>
          </w:p>
          <w:p w:rsidR="00564698" w:rsidRPr="00BA6456" w:rsidRDefault="00564698" w:rsidP="005912F7">
            <w:pPr>
              <w:rPr>
                <w:rFonts w:ascii="Calibri" w:hAnsi="Calibri" w:cs="Calibri"/>
                <w:noProof/>
                <w:sz w:val="40"/>
                <w:szCs w:val="22"/>
              </w:rPr>
            </w:pPr>
          </w:p>
        </w:tc>
      </w:tr>
    </w:tbl>
    <w:p w:rsidR="0063580D" w:rsidRDefault="0063580D">
      <w:pPr>
        <w:rPr>
          <w:rFonts w:ascii="Calibri" w:hAnsi="Calibri" w:cs="Calibri"/>
          <w:sz w:val="22"/>
          <w:szCs w:val="22"/>
        </w:rPr>
      </w:pPr>
    </w:p>
    <w:tbl>
      <w:tblPr>
        <w:tblW w:w="101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84"/>
        <w:gridCol w:w="5351"/>
      </w:tblGrid>
      <w:tr w:rsidR="00564698" w:rsidRPr="002A0E96" w:rsidTr="005912F7">
        <w:tblPrEx>
          <w:tblCellMar>
            <w:top w:w="0" w:type="dxa"/>
            <w:bottom w:w="0" w:type="dxa"/>
          </w:tblCellMar>
        </w:tblPrEx>
        <w:tc>
          <w:tcPr>
            <w:tcW w:w="4784" w:type="dxa"/>
          </w:tcPr>
          <w:p w:rsidR="00564698" w:rsidRPr="002A0E96" w:rsidRDefault="00564698" w:rsidP="005912F7">
            <w:pPr>
              <w:rPr>
                <w:rFonts w:ascii="Calibri" w:hAnsi="Calibri" w:cs="Calibri"/>
                <w:noProof/>
                <w:sz w:val="22"/>
                <w:szCs w:val="22"/>
              </w:rPr>
            </w:pPr>
            <w:r w:rsidRPr="002A0E96">
              <w:rPr>
                <w:rFonts w:ascii="Calibri" w:hAnsi="Calibri" w:cs="Calibri"/>
                <w:noProof/>
                <w:sz w:val="22"/>
                <w:szCs w:val="22"/>
              </w:rPr>
              <w:t>Fødselsnummer (11 siffer):</w:t>
            </w:r>
          </w:p>
          <w:p w:rsidR="00564698" w:rsidRPr="002A0E96" w:rsidRDefault="00564698" w:rsidP="005912F7">
            <w:pPr>
              <w:rPr>
                <w:rFonts w:ascii="Calibri" w:hAnsi="Calibri" w:cs="Calibri"/>
                <w:noProof/>
                <w:sz w:val="22"/>
                <w:szCs w:val="22"/>
              </w:rPr>
            </w:pPr>
          </w:p>
          <w:p w:rsidR="00564698" w:rsidRPr="002A0E96" w:rsidRDefault="00564698" w:rsidP="005912F7">
            <w:pPr>
              <w:rPr>
                <w:rFonts w:ascii="Calibri" w:hAnsi="Calibri" w:cs="Calibri"/>
                <w:noProof/>
                <w:sz w:val="22"/>
                <w:szCs w:val="22"/>
              </w:rPr>
            </w:pPr>
          </w:p>
        </w:tc>
        <w:tc>
          <w:tcPr>
            <w:tcW w:w="5351" w:type="dxa"/>
          </w:tcPr>
          <w:p w:rsidR="00564698" w:rsidRPr="002A0E96" w:rsidRDefault="00564698" w:rsidP="005912F7">
            <w:pPr>
              <w:rPr>
                <w:rFonts w:ascii="Calibri" w:hAnsi="Calibri" w:cs="Calibri"/>
                <w:noProof/>
                <w:sz w:val="22"/>
                <w:szCs w:val="22"/>
              </w:rPr>
            </w:pPr>
            <w:r w:rsidRPr="002A0E96">
              <w:rPr>
                <w:rFonts w:ascii="Calibri" w:hAnsi="Calibri" w:cs="Calibri"/>
                <w:noProof/>
                <w:sz w:val="22"/>
                <w:szCs w:val="22"/>
              </w:rPr>
              <w:t>Etternavn, fornavn:</w:t>
            </w:r>
          </w:p>
          <w:p w:rsidR="00564698" w:rsidRPr="002A0E96" w:rsidRDefault="00564698" w:rsidP="005912F7">
            <w:pPr>
              <w:rPr>
                <w:rFonts w:ascii="Calibri" w:hAnsi="Calibri" w:cs="Calibri"/>
                <w:noProof/>
                <w:sz w:val="22"/>
                <w:szCs w:val="22"/>
              </w:rPr>
            </w:pPr>
          </w:p>
        </w:tc>
      </w:tr>
      <w:tr w:rsidR="00564698" w:rsidRPr="002A0E96" w:rsidTr="005912F7">
        <w:tblPrEx>
          <w:tblCellMar>
            <w:top w:w="0" w:type="dxa"/>
            <w:bottom w:w="0" w:type="dxa"/>
          </w:tblCellMar>
        </w:tblPrEx>
        <w:tc>
          <w:tcPr>
            <w:tcW w:w="4784" w:type="dxa"/>
            <w:tcBorders>
              <w:bottom w:val="single" w:sz="6" w:space="0" w:color="auto"/>
            </w:tcBorders>
          </w:tcPr>
          <w:p w:rsidR="00564698" w:rsidRPr="002A0E96" w:rsidRDefault="00564698" w:rsidP="005912F7">
            <w:pPr>
              <w:rPr>
                <w:rFonts w:ascii="Calibri" w:hAnsi="Calibri" w:cs="Calibri"/>
                <w:noProof/>
                <w:sz w:val="22"/>
                <w:szCs w:val="22"/>
              </w:rPr>
            </w:pPr>
            <w:r w:rsidRPr="002A0E96">
              <w:rPr>
                <w:rFonts w:ascii="Calibri" w:hAnsi="Calibri" w:cs="Calibri"/>
                <w:noProof/>
                <w:sz w:val="22"/>
                <w:szCs w:val="22"/>
              </w:rPr>
              <w:t>Adresse:</w:t>
            </w:r>
          </w:p>
          <w:p w:rsidR="00564698" w:rsidRPr="002A0E96" w:rsidRDefault="00564698" w:rsidP="005912F7">
            <w:pPr>
              <w:rPr>
                <w:rFonts w:ascii="Calibri" w:hAnsi="Calibri" w:cs="Calibri"/>
                <w:noProof/>
                <w:sz w:val="22"/>
                <w:szCs w:val="22"/>
              </w:rPr>
            </w:pPr>
          </w:p>
        </w:tc>
        <w:tc>
          <w:tcPr>
            <w:tcW w:w="5351" w:type="dxa"/>
            <w:tcBorders>
              <w:bottom w:val="single" w:sz="6" w:space="0" w:color="auto"/>
            </w:tcBorders>
          </w:tcPr>
          <w:p w:rsidR="00564698" w:rsidRDefault="00564698" w:rsidP="005912F7">
            <w:pPr>
              <w:rPr>
                <w:rFonts w:ascii="Calibri" w:hAnsi="Calibri" w:cs="Calibri"/>
                <w:noProof/>
                <w:sz w:val="22"/>
                <w:szCs w:val="22"/>
              </w:rPr>
            </w:pPr>
            <w:r>
              <w:rPr>
                <w:rFonts w:ascii="Calibri" w:hAnsi="Calibri" w:cs="Calibri"/>
                <w:noProof/>
                <w:sz w:val="22"/>
                <w:szCs w:val="22"/>
              </w:rPr>
              <w:t>B</w:t>
            </w:r>
            <w:r w:rsidRPr="002A0E96">
              <w:rPr>
                <w:rFonts w:ascii="Calibri" w:hAnsi="Calibri" w:cs="Calibri"/>
                <w:noProof/>
                <w:sz w:val="22"/>
                <w:szCs w:val="22"/>
              </w:rPr>
              <w:t>ankkontonummer</w:t>
            </w:r>
            <w:r>
              <w:rPr>
                <w:rFonts w:ascii="Calibri" w:hAnsi="Calibri" w:cs="Calibri"/>
                <w:noProof/>
                <w:sz w:val="22"/>
                <w:szCs w:val="22"/>
              </w:rPr>
              <w:t>:</w:t>
            </w:r>
          </w:p>
          <w:p w:rsidR="00564698" w:rsidRPr="00BA6456" w:rsidRDefault="00564698" w:rsidP="005912F7">
            <w:pPr>
              <w:rPr>
                <w:rFonts w:ascii="Calibri" w:hAnsi="Calibri" w:cs="Calibri"/>
                <w:noProof/>
                <w:sz w:val="28"/>
                <w:szCs w:val="22"/>
              </w:rPr>
            </w:pPr>
          </w:p>
          <w:p w:rsidR="00564698" w:rsidRPr="002A0E96" w:rsidRDefault="00564698" w:rsidP="005912F7">
            <w:pPr>
              <w:rPr>
                <w:rFonts w:ascii="Calibri" w:hAnsi="Calibri" w:cs="Calibri"/>
                <w:noProof/>
                <w:sz w:val="22"/>
                <w:szCs w:val="22"/>
              </w:rPr>
            </w:pPr>
            <w:r w:rsidRPr="00BA6456">
              <w:rPr>
                <w:rFonts w:ascii="Calibri" w:hAnsi="Calibri" w:cs="Calibri"/>
                <w:noProof/>
                <w:sz w:val="20"/>
              </w:rPr>
              <w:t>Når barnet er fylt 18 år kan barnet selv bestemme hvilken bankkonto barnepensjonen skal overføres til</w:t>
            </w:r>
            <w:r>
              <w:rPr>
                <w:rFonts w:ascii="Calibri" w:hAnsi="Calibri" w:cs="Calibri"/>
                <w:noProof/>
                <w:sz w:val="20"/>
              </w:rPr>
              <w:t>.</w:t>
            </w:r>
          </w:p>
        </w:tc>
      </w:tr>
      <w:tr w:rsidR="00564698" w:rsidRPr="00BA6456" w:rsidTr="005912F7">
        <w:tblPrEx>
          <w:tblCellMar>
            <w:top w:w="0" w:type="dxa"/>
            <w:bottom w:w="0" w:type="dxa"/>
          </w:tblCellMar>
        </w:tblPrEx>
        <w:tc>
          <w:tcPr>
            <w:tcW w:w="10135" w:type="dxa"/>
            <w:gridSpan w:val="2"/>
          </w:tcPr>
          <w:p w:rsidR="00564698" w:rsidRPr="00564698" w:rsidRDefault="00564698" w:rsidP="005912F7">
            <w:pPr>
              <w:rPr>
                <w:rFonts w:ascii="Calibri" w:hAnsi="Calibri" w:cs="Calibri"/>
                <w:noProof/>
                <w:sz w:val="22"/>
                <w:szCs w:val="22"/>
              </w:rPr>
            </w:pPr>
            <w:r w:rsidRPr="00564698">
              <w:rPr>
                <w:rFonts w:ascii="Calibri" w:hAnsi="Calibri" w:cs="Calibri"/>
                <w:noProof/>
                <w:sz w:val="22"/>
                <w:szCs w:val="22"/>
              </w:rPr>
              <w:t>Barnets e-postadresse hvis barnet er over 18 år:</w:t>
            </w:r>
          </w:p>
          <w:p w:rsidR="00564698" w:rsidRPr="00564698" w:rsidRDefault="00564698" w:rsidP="005912F7">
            <w:pPr>
              <w:ind w:firstLine="708"/>
              <w:rPr>
                <w:rFonts w:ascii="Calibri" w:hAnsi="Calibri" w:cs="Calibri"/>
                <w:noProof/>
                <w:sz w:val="28"/>
                <w:szCs w:val="22"/>
              </w:rPr>
            </w:pPr>
          </w:p>
        </w:tc>
      </w:tr>
      <w:tr w:rsidR="00564698" w:rsidRPr="002A0E96" w:rsidTr="005912F7">
        <w:tblPrEx>
          <w:tblCellMar>
            <w:top w:w="0" w:type="dxa"/>
            <w:bottom w:w="0" w:type="dxa"/>
          </w:tblCellMar>
        </w:tblPrEx>
        <w:tc>
          <w:tcPr>
            <w:tcW w:w="10135" w:type="dxa"/>
            <w:gridSpan w:val="2"/>
            <w:tcBorders>
              <w:bottom w:val="single" w:sz="6" w:space="0" w:color="auto"/>
            </w:tcBorders>
          </w:tcPr>
          <w:p w:rsidR="00564698" w:rsidRPr="002A0E96" w:rsidRDefault="00564698" w:rsidP="005912F7">
            <w:pPr>
              <w:rPr>
                <w:rFonts w:ascii="Calibri" w:hAnsi="Calibri" w:cs="Calibri"/>
                <w:noProof/>
                <w:sz w:val="22"/>
                <w:szCs w:val="22"/>
              </w:rPr>
            </w:pPr>
            <w:r w:rsidRPr="002A0E96">
              <w:rPr>
                <w:rFonts w:ascii="Calibri" w:hAnsi="Calibri" w:cs="Calibri"/>
                <w:noProof/>
                <w:sz w:val="22"/>
                <w:szCs w:val="22"/>
              </w:rPr>
              <w:t>Barnets underskrift hvis barnet er over 18 år:</w:t>
            </w:r>
          </w:p>
          <w:p w:rsidR="00564698" w:rsidRPr="00BA6456" w:rsidRDefault="00564698" w:rsidP="005912F7">
            <w:pPr>
              <w:rPr>
                <w:rFonts w:ascii="Calibri" w:hAnsi="Calibri" w:cs="Calibri"/>
                <w:noProof/>
                <w:sz w:val="40"/>
                <w:szCs w:val="22"/>
              </w:rPr>
            </w:pPr>
          </w:p>
        </w:tc>
      </w:tr>
    </w:tbl>
    <w:p w:rsidR="00564698" w:rsidRPr="002A0E96" w:rsidRDefault="00564698">
      <w:pPr>
        <w:rPr>
          <w:rFonts w:ascii="Calibri" w:hAnsi="Calibri" w:cs="Calibri"/>
          <w:sz w:val="22"/>
          <w:szCs w:val="22"/>
        </w:rPr>
      </w:pPr>
    </w:p>
    <w:p w:rsidR="00875FD9" w:rsidRPr="002A0E96" w:rsidRDefault="00875FD9">
      <w:pPr>
        <w:rPr>
          <w:rFonts w:ascii="Calibri" w:hAnsi="Calibri" w:cs="Calibri"/>
          <w:b/>
          <w:sz w:val="22"/>
          <w:szCs w:val="22"/>
        </w:rPr>
      </w:pPr>
      <w:r w:rsidRPr="002A0E96">
        <w:rPr>
          <w:rFonts w:ascii="Calibri" w:hAnsi="Calibri" w:cs="Calibri"/>
          <w:b/>
          <w:sz w:val="22"/>
          <w:szCs w:val="22"/>
        </w:rPr>
        <w:t xml:space="preserve">Dersom det er oppnevnt verge for umyndige barn, må det innsendes erklæring fra </w:t>
      </w:r>
      <w:r w:rsidR="00A558DA" w:rsidRPr="002A0E96">
        <w:rPr>
          <w:rFonts w:ascii="Calibri" w:hAnsi="Calibri" w:cs="Calibri"/>
          <w:b/>
          <w:sz w:val="22"/>
          <w:szCs w:val="22"/>
        </w:rPr>
        <w:t>Fylkesmannen</w:t>
      </w:r>
      <w:r w:rsidRPr="002A0E96">
        <w:rPr>
          <w:rFonts w:ascii="Calibri" w:hAnsi="Calibri" w:cs="Calibri"/>
          <w:b/>
          <w:sz w:val="22"/>
          <w:szCs w:val="22"/>
        </w:rPr>
        <w:t xml:space="preserve"> om hvem som er oppnevnt som verge, og til hvem barnepensjonen skal utbetales. Dette er aktuelt når begge foreldre er døde, eller når gjenlevende mor/far ikke har foreldreansvar.</w:t>
      </w:r>
    </w:p>
    <w:p w:rsidR="0048160E" w:rsidRPr="002A0E96" w:rsidRDefault="0048160E">
      <w:pPr>
        <w:rPr>
          <w:rFonts w:ascii="Calibri" w:hAnsi="Calibri" w:cs="Calibri"/>
          <w:sz w:val="22"/>
          <w:szCs w:val="22"/>
        </w:rPr>
      </w:pPr>
    </w:p>
    <w:tbl>
      <w:tblPr>
        <w:tblW w:w="101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84"/>
        <w:gridCol w:w="5351"/>
      </w:tblGrid>
      <w:tr w:rsidR="00875FD9" w:rsidRPr="002A0E96">
        <w:tblPrEx>
          <w:tblCellMar>
            <w:top w:w="0" w:type="dxa"/>
            <w:bottom w:w="0" w:type="dxa"/>
          </w:tblCellMar>
        </w:tblPrEx>
        <w:trPr>
          <w:trHeight w:val="444"/>
        </w:trPr>
        <w:tc>
          <w:tcPr>
            <w:tcW w:w="4784" w:type="dxa"/>
            <w:tcBorders>
              <w:top w:val="single" w:sz="6" w:space="0" w:color="auto"/>
              <w:left w:val="single" w:sz="6" w:space="0" w:color="auto"/>
              <w:bottom w:val="single" w:sz="6" w:space="0" w:color="auto"/>
              <w:right w:val="single" w:sz="6" w:space="0" w:color="auto"/>
            </w:tcBorders>
          </w:tcPr>
          <w:p w:rsidR="00875FD9" w:rsidRPr="002A0E96" w:rsidRDefault="00875FD9" w:rsidP="008B423F">
            <w:pPr>
              <w:rPr>
                <w:rFonts w:ascii="Calibri" w:hAnsi="Calibri" w:cs="Calibri"/>
                <w:noProof/>
                <w:sz w:val="22"/>
                <w:szCs w:val="22"/>
              </w:rPr>
            </w:pPr>
            <w:r w:rsidRPr="002A0E96">
              <w:rPr>
                <w:rFonts w:ascii="Calibri" w:hAnsi="Calibri" w:cs="Calibri"/>
                <w:noProof/>
                <w:sz w:val="22"/>
                <w:szCs w:val="22"/>
              </w:rPr>
              <w:t>Er verge oppnevnt?</w:t>
            </w:r>
          </w:p>
          <w:p w:rsidR="00875FD9" w:rsidRPr="002A0E96" w:rsidRDefault="00CB5ACE" w:rsidP="008B423F">
            <w:pPr>
              <w:rPr>
                <w:rFonts w:ascii="Calibri" w:hAnsi="Calibri" w:cs="Calibri"/>
                <w:noProof/>
                <w:sz w:val="22"/>
                <w:szCs w:val="22"/>
              </w:rPr>
            </w:pPr>
            <w:r w:rsidRPr="002A0E96">
              <w:rPr>
                <w:rFonts w:ascii="Calibri" w:hAnsi="Calibri" w:cs="Calibri"/>
                <w:b/>
                <w:noProof/>
                <w:sz w:val="22"/>
                <w:szCs w:val="22"/>
              </w:rPr>
              <mc:AlternateContent>
                <mc:Choice Requires="wps">
                  <w:drawing>
                    <wp:anchor distT="0" distB="0" distL="114300" distR="114300" simplePos="0" relativeHeight="251657216" behindDoc="0" locked="0" layoutInCell="1" allowOverlap="1">
                      <wp:simplePos x="0" y="0"/>
                      <wp:positionH relativeFrom="column">
                        <wp:posOffset>17780</wp:posOffset>
                      </wp:positionH>
                      <wp:positionV relativeFrom="paragraph">
                        <wp:posOffset>145415</wp:posOffset>
                      </wp:positionV>
                      <wp:extent cx="183515" cy="183515"/>
                      <wp:effectExtent l="0" t="0" r="0" b="0"/>
                      <wp:wrapNone/>
                      <wp:docPr id="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D5D368" id="Rectangle 43" o:spid="_x0000_s1026" style="position:absolute;margin-left:1.4pt;margin-top:11.45pt;width:14.45pt;height:14.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" strokeweight="1pt"/>
                  </w:pict>
                </mc:Fallback>
              </mc:AlternateContent>
            </w:r>
            <w:r w:rsidRPr="002A0E96">
              <w:rPr>
                <w:rFonts w:ascii="Calibri" w:hAnsi="Calibri" w:cs="Calibri"/>
                <w:noProof/>
                <w:sz w:val="22"/>
                <w:szCs w:val="22"/>
              </w:rPr>
              <mc:AlternateContent>
                <mc:Choice Requires="wps">
                  <w:drawing>
                    <wp:anchor distT="0" distB="0" distL="114300" distR="114300" simplePos="0" relativeHeight="251658240" behindDoc="0" locked="0" layoutInCell="1" allowOverlap="1">
                      <wp:simplePos x="0" y="0"/>
                      <wp:positionH relativeFrom="column">
                        <wp:posOffset>608330</wp:posOffset>
                      </wp:positionH>
                      <wp:positionV relativeFrom="paragraph">
                        <wp:posOffset>154940</wp:posOffset>
                      </wp:positionV>
                      <wp:extent cx="183515" cy="183515"/>
                      <wp:effectExtent l="0" t="0" r="0" b="0"/>
                      <wp:wrapNone/>
                      <wp:docPr id="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29D590" id="Rectangle 46" o:spid="_x0000_s1026" style="position:absolute;margin-left:47.9pt;margin-top:12.2pt;width:14.45pt;height:1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" strokeweight="1pt"/>
                  </w:pict>
                </mc:Fallback>
              </mc:AlternateContent>
            </w:r>
            <w:r w:rsidR="0048160E" w:rsidRPr="002A0E96">
              <w:rPr>
                <w:rFonts w:ascii="Calibri" w:hAnsi="Calibri" w:cs="Calibri"/>
                <w:noProof/>
                <w:sz w:val="22"/>
                <w:szCs w:val="22"/>
              </w:rPr>
              <w:t xml:space="preserve">         </w:t>
            </w:r>
            <w:r w:rsidR="00C728A2" w:rsidRPr="002A0E96">
              <w:rPr>
                <w:rFonts w:ascii="Calibri" w:hAnsi="Calibri" w:cs="Calibri"/>
                <w:noProof/>
                <w:sz w:val="22"/>
                <w:szCs w:val="22"/>
              </w:rPr>
              <w:t xml:space="preserve"> </w:t>
            </w:r>
          </w:p>
          <w:p w:rsidR="0048160E" w:rsidRPr="002A0E96" w:rsidRDefault="00CB52EC" w:rsidP="008B423F">
            <w:pPr>
              <w:rPr>
                <w:rFonts w:ascii="Calibri" w:hAnsi="Calibri" w:cs="Calibri"/>
                <w:noProof/>
                <w:sz w:val="22"/>
                <w:szCs w:val="22"/>
              </w:rPr>
            </w:pPr>
            <w:r w:rsidRPr="002A0E96">
              <w:rPr>
                <w:rFonts w:ascii="Calibri" w:hAnsi="Calibri" w:cs="Calibri"/>
                <w:noProof/>
                <w:sz w:val="22"/>
                <w:szCs w:val="22"/>
              </w:rPr>
              <w:t xml:space="preserve">        </w:t>
            </w:r>
            <w:r w:rsidR="0048160E" w:rsidRPr="002A0E96">
              <w:rPr>
                <w:rFonts w:ascii="Calibri" w:hAnsi="Calibri" w:cs="Calibri"/>
                <w:noProof/>
                <w:sz w:val="22"/>
                <w:szCs w:val="22"/>
              </w:rPr>
              <w:t xml:space="preserve">Ja   </w:t>
            </w:r>
            <w:r w:rsidR="00C728A2" w:rsidRPr="002A0E96">
              <w:rPr>
                <w:rFonts w:ascii="Calibri" w:hAnsi="Calibri" w:cs="Calibri"/>
                <w:noProof/>
                <w:sz w:val="22"/>
                <w:szCs w:val="22"/>
              </w:rPr>
              <w:t xml:space="preserve">    </w:t>
            </w:r>
            <w:r w:rsidR="005D29CF" w:rsidRPr="002A0E96">
              <w:rPr>
                <w:rFonts w:ascii="Calibri" w:hAnsi="Calibri" w:cs="Calibri"/>
                <w:noProof/>
                <w:sz w:val="22"/>
                <w:szCs w:val="22"/>
              </w:rPr>
              <w:t xml:space="preserve">        </w:t>
            </w:r>
            <w:r w:rsidR="0048160E" w:rsidRPr="002A0E96">
              <w:rPr>
                <w:rFonts w:ascii="Calibri" w:hAnsi="Calibri" w:cs="Calibri"/>
                <w:noProof/>
                <w:sz w:val="22"/>
                <w:szCs w:val="22"/>
              </w:rPr>
              <w:t>Nei</w:t>
            </w:r>
          </w:p>
          <w:p w:rsidR="00875FD9" w:rsidRPr="002A0E96" w:rsidRDefault="00875FD9" w:rsidP="008B423F">
            <w:pPr>
              <w:rPr>
                <w:rFonts w:ascii="Calibri" w:hAnsi="Calibri" w:cs="Calibri"/>
                <w:noProof/>
                <w:sz w:val="22"/>
                <w:szCs w:val="22"/>
              </w:rPr>
            </w:pPr>
          </w:p>
        </w:tc>
        <w:tc>
          <w:tcPr>
            <w:tcW w:w="5351" w:type="dxa"/>
            <w:tcBorders>
              <w:top w:val="single" w:sz="6" w:space="0" w:color="auto"/>
              <w:left w:val="single" w:sz="6" w:space="0" w:color="auto"/>
              <w:bottom w:val="single" w:sz="6" w:space="0" w:color="auto"/>
              <w:right w:val="single" w:sz="6" w:space="0" w:color="auto"/>
            </w:tcBorders>
          </w:tcPr>
          <w:p w:rsidR="00875FD9" w:rsidRPr="002A0E96" w:rsidRDefault="0048160E" w:rsidP="008B423F">
            <w:pPr>
              <w:rPr>
                <w:rFonts w:ascii="Calibri" w:hAnsi="Calibri" w:cs="Calibri"/>
                <w:noProof/>
                <w:sz w:val="22"/>
                <w:szCs w:val="22"/>
              </w:rPr>
            </w:pPr>
            <w:r w:rsidRPr="002A0E96">
              <w:rPr>
                <w:rFonts w:ascii="Calibri" w:hAnsi="Calibri" w:cs="Calibri"/>
                <w:noProof/>
                <w:sz w:val="22"/>
                <w:szCs w:val="22"/>
              </w:rPr>
              <w:t>Dersom Ja:</w:t>
            </w:r>
          </w:p>
          <w:p w:rsidR="0048160E" w:rsidRPr="002A0E96" w:rsidRDefault="00CB5ACE" w:rsidP="008B423F">
            <w:pPr>
              <w:rPr>
                <w:rFonts w:ascii="Calibri" w:hAnsi="Calibri" w:cs="Calibri"/>
                <w:noProof/>
                <w:sz w:val="22"/>
                <w:szCs w:val="22"/>
              </w:rPr>
            </w:pPr>
            <w:r w:rsidRPr="002A0E96">
              <w:rPr>
                <w:rFonts w:ascii="Calibri" w:hAnsi="Calibri" w:cs="Calibri"/>
                <w:noProof/>
                <w:sz w:val="22"/>
                <w:szCs w:val="22"/>
              </w:rPr>
              <mc:AlternateContent>
                <mc:Choice Requires="wps">
                  <w:drawing>
                    <wp:anchor distT="0" distB="0" distL="114300" distR="114300" simplePos="0" relativeHeight="251660288" behindDoc="0" locked="0" layoutInCell="1" allowOverlap="1">
                      <wp:simplePos x="0" y="0"/>
                      <wp:positionH relativeFrom="column">
                        <wp:posOffset>989330</wp:posOffset>
                      </wp:positionH>
                      <wp:positionV relativeFrom="paragraph">
                        <wp:posOffset>154940</wp:posOffset>
                      </wp:positionV>
                      <wp:extent cx="183515" cy="183515"/>
                      <wp:effectExtent l="0" t="0" r="0" b="0"/>
                      <wp:wrapNone/>
                      <wp:docPr id="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206F1" id="Rectangle 48" o:spid="_x0000_s1026" style="position:absolute;margin-left:77.9pt;margin-top:12.2pt;width:14.45pt;height:1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" strokeweight="1pt"/>
                  </w:pict>
                </mc:Fallback>
              </mc:AlternateContent>
            </w:r>
            <w:r w:rsidRPr="002A0E96">
              <w:rPr>
                <w:rFonts w:ascii="Calibri" w:hAnsi="Calibri" w:cs="Calibri"/>
                <w:noProof/>
                <w:sz w:val="22"/>
                <w:szCs w:val="22"/>
              </w:rPr>
              <mc:AlternateContent>
                <mc:Choice Requires="wps">
                  <w:drawing>
                    <wp:anchor distT="0" distB="0" distL="114300" distR="114300" simplePos="0" relativeHeight="251659264" behindDoc="0" locked="0" layoutInCell="1" allowOverlap="1">
                      <wp:simplePos x="0" y="0"/>
                      <wp:positionH relativeFrom="column">
                        <wp:posOffset>1847850</wp:posOffset>
                      </wp:positionH>
                      <wp:positionV relativeFrom="paragraph">
                        <wp:posOffset>154940</wp:posOffset>
                      </wp:positionV>
                      <wp:extent cx="183515" cy="183515"/>
                      <wp:effectExtent l="0" t="0" r="0" b="0"/>
                      <wp:wrapNone/>
                      <wp:docPr id="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646571" id="Rectangle 47" o:spid="_x0000_s1026" style="position:absolute;margin-left:145.5pt;margin-top:12.2pt;width:14.45pt;height:1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" strokeweight="1pt"/>
                  </w:pict>
                </mc:Fallback>
              </mc:AlternateContent>
            </w:r>
          </w:p>
          <w:p w:rsidR="0048160E" w:rsidRPr="002A0E96" w:rsidRDefault="00CB52EC" w:rsidP="008B423F">
            <w:pPr>
              <w:rPr>
                <w:rFonts w:ascii="Calibri" w:hAnsi="Calibri" w:cs="Calibri"/>
                <w:noProof/>
                <w:sz w:val="22"/>
                <w:szCs w:val="22"/>
              </w:rPr>
            </w:pPr>
            <w:r w:rsidRPr="002A0E96">
              <w:rPr>
                <w:rFonts w:ascii="Calibri" w:hAnsi="Calibri" w:cs="Calibri"/>
                <w:noProof/>
                <w:sz w:val="22"/>
                <w:szCs w:val="22"/>
              </w:rPr>
              <w:t xml:space="preserve">Erklæringen er: </w:t>
            </w:r>
            <w:r w:rsidR="00C728A2" w:rsidRPr="002A0E96">
              <w:rPr>
                <w:rFonts w:ascii="Calibri" w:hAnsi="Calibri" w:cs="Calibri"/>
                <w:noProof/>
                <w:sz w:val="22"/>
                <w:szCs w:val="22"/>
              </w:rPr>
              <w:t xml:space="preserve">       </w:t>
            </w:r>
            <w:r w:rsidR="005D29CF" w:rsidRPr="002A0E96">
              <w:rPr>
                <w:rFonts w:ascii="Calibri" w:hAnsi="Calibri" w:cs="Calibri"/>
                <w:noProof/>
                <w:sz w:val="22"/>
                <w:szCs w:val="22"/>
              </w:rPr>
              <w:t xml:space="preserve">   </w:t>
            </w:r>
            <w:r w:rsidR="0048160E" w:rsidRPr="002A0E96">
              <w:rPr>
                <w:rFonts w:ascii="Calibri" w:hAnsi="Calibri" w:cs="Calibri"/>
                <w:noProof/>
                <w:sz w:val="22"/>
                <w:szCs w:val="22"/>
              </w:rPr>
              <w:t xml:space="preserve">vedlagt   </w:t>
            </w:r>
            <w:r w:rsidR="00C728A2" w:rsidRPr="002A0E96">
              <w:rPr>
                <w:rFonts w:ascii="Calibri" w:hAnsi="Calibri" w:cs="Calibri"/>
                <w:noProof/>
                <w:sz w:val="22"/>
                <w:szCs w:val="22"/>
              </w:rPr>
              <w:t xml:space="preserve">    </w:t>
            </w:r>
            <w:r w:rsidR="005D29CF" w:rsidRPr="002A0E96">
              <w:rPr>
                <w:rFonts w:ascii="Calibri" w:hAnsi="Calibri" w:cs="Calibri"/>
                <w:noProof/>
                <w:sz w:val="22"/>
                <w:szCs w:val="22"/>
              </w:rPr>
              <w:t xml:space="preserve">      </w:t>
            </w:r>
            <w:r w:rsidR="0048160E" w:rsidRPr="002A0E96">
              <w:rPr>
                <w:rFonts w:ascii="Calibri" w:hAnsi="Calibri" w:cs="Calibri"/>
                <w:noProof/>
                <w:sz w:val="22"/>
                <w:szCs w:val="22"/>
              </w:rPr>
              <w:t xml:space="preserve"> ettersendes</w:t>
            </w:r>
          </w:p>
          <w:p w:rsidR="00875FD9" w:rsidRPr="002A0E96" w:rsidRDefault="00875FD9" w:rsidP="008B423F">
            <w:pPr>
              <w:rPr>
                <w:rFonts w:ascii="Calibri" w:hAnsi="Calibri" w:cs="Calibri"/>
                <w:noProof/>
                <w:sz w:val="22"/>
                <w:szCs w:val="22"/>
              </w:rPr>
            </w:pPr>
          </w:p>
        </w:tc>
      </w:tr>
    </w:tbl>
    <w:p w:rsidR="00875FD9" w:rsidRPr="002A0E96" w:rsidRDefault="00875FD9">
      <w:pPr>
        <w:rPr>
          <w:rFonts w:ascii="Calibri" w:hAnsi="Calibri" w:cs="Calibri"/>
          <w:sz w:val="22"/>
          <w:szCs w:val="22"/>
        </w:rPr>
      </w:pPr>
    </w:p>
    <w:p w:rsidR="0063580D" w:rsidRPr="002A0E96" w:rsidRDefault="0063580D">
      <w:pPr>
        <w:rPr>
          <w:rFonts w:ascii="Calibri" w:hAnsi="Calibri" w:cs="Calibri"/>
          <w:sz w:val="22"/>
          <w:szCs w:val="22"/>
        </w:rPr>
      </w:pPr>
    </w:p>
    <w:p w:rsidR="0063580D" w:rsidRPr="002A0E96" w:rsidRDefault="0063580D" w:rsidP="0063580D">
      <w:pPr>
        <w:rPr>
          <w:rFonts w:ascii="Calibri" w:hAnsi="Calibri" w:cs="Calibri"/>
          <w:b/>
          <w:sz w:val="22"/>
          <w:szCs w:val="22"/>
        </w:rPr>
      </w:pPr>
      <w:r w:rsidRPr="002A0E96">
        <w:rPr>
          <w:rFonts w:ascii="Calibri" w:hAnsi="Calibri" w:cs="Calibri"/>
          <w:b/>
          <w:sz w:val="22"/>
          <w:szCs w:val="22"/>
        </w:rPr>
        <w:t>Underskrift</w:t>
      </w:r>
    </w:p>
    <w:p w:rsidR="0063580D" w:rsidRPr="002A0E96" w:rsidRDefault="0063580D" w:rsidP="0063580D">
      <w:pPr>
        <w:rPr>
          <w:rFonts w:ascii="Calibri" w:hAnsi="Calibri" w:cs="Calibri"/>
          <w:sz w:val="22"/>
          <w:szCs w:val="22"/>
        </w:rPr>
      </w:pPr>
    </w:p>
    <w:tbl>
      <w:tblPr>
        <w:tblW w:w="101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2410"/>
        <w:gridCol w:w="5387"/>
      </w:tblGrid>
      <w:tr w:rsidR="0063580D" w:rsidRPr="002A0E96" w:rsidTr="00BC1E4C">
        <w:tblPrEx>
          <w:tblCellMar>
            <w:top w:w="0" w:type="dxa"/>
            <w:bottom w:w="0" w:type="dxa"/>
          </w:tblCellMar>
        </w:tblPrEx>
        <w:trPr>
          <w:trHeight w:val="1035"/>
        </w:trPr>
        <w:tc>
          <w:tcPr>
            <w:tcW w:w="10135" w:type="dxa"/>
            <w:gridSpan w:val="3"/>
            <w:tcBorders>
              <w:bottom w:val="single" w:sz="6" w:space="0" w:color="auto"/>
            </w:tcBorders>
          </w:tcPr>
          <w:p w:rsidR="0063580D" w:rsidRPr="002A0E96" w:rsidRDefault="0063580D" w:rsidP="00BC1E4C">
            <w:pPr>
              <w:rPr>
                <w:rFonts w:ascii="Calibri" w:hAnsi="Calibri" w:cs="Calibri"/>
                <w:sz w:val="22"/>
                <w:szCs w:val="22"/>
              </w:rPr>
            </w:pPr>
          </w:p>
          <w:p w:rsidR="0063580D" w:rsidRPr="002A0E96" w:rsidRDefault="0063580D" w:rsidP="0063580D">
            <w:pPr>
              <w:rPr>
                <w:rFonts w:ascii="Calibri" w:hAnsi="Calibri" w:cs="Calibri"/>
                <w:noProof/>
                <w:sz w:val="22"/>
                <w:szCs w:val="22"/>
              </w:rPr>
            </w:pPr>
            <w:r w:rsidRPr="002A0E96">
              <w:rPr>
                <w:rFonts w:ascii="Calibri" w:hAnsi="Calibri" w:cs="Calibri"/>
                <w:sz w:val="22"/>
                <w:szCs w:val="22"/>
              </w:rPr>
              <w:t xml:space="preserve">Undertegnede samtykker i at SKP kan innhente opplysninger hos NAV og andre tjenestepensjonsordninger, for å bedømme søknaden om pensjon. </w:t>
            </w:r>
          </w:p>
        </w:tc>
      </w:tr>
      <w:tr w:rsidR="0063580D" w:rsidRPr="002A0E96" w:rsidTr="00BC1E4C">
        <w:tblPrEx>
          <w:tblCellMar>
            <w:top w:w="0" w:type="dxa"/>
            <w:bottom w:w="0" w:type="dxa"/>
          </w:tblCellMar>
        </w:tblPrEx>
        <w:trPr>
          <w:trHeight w:val="444"/>
        </w:trPr>
        <w:tc>
          <w:tcPr>
            <w:tcW w:w="2338" w:type="dxa"/>
            <w:tcBorders>
              <w:top w:val="single" w:sz="6" w:space="0" w:color="auto"/>
              <w:left w:val="single" w:sz="6" w:space="0" w:color="auto"/>
              <w:bottom w:val="single" w:sz="6" w:space="0" w:color="auto"/>
              <w:right w:val="single" w:sz="6" w:space="0" w:color="auto"/>
            </w:tcBorders>
          </w:tcPr>
          <w:p w:rsidR="0063580D" w:rsidRPr="002A0E96" w:rsidRDefault="0063580D" w:rsidP="00BC1E4C">
            <w:pPr>
              <w:rPr>
                <w:rFonts w:ascii="Calibri" w:hAnsi="Calibri" w:cs="Calibri"/>
                <w:noProof/>
                <w:sz w:val="22"/>
                <w:szCs w:val="22"/>
              </w:rPr>
            </w:pPr>
            <w:r w:rsidRPr="002A0E96">
              <w:rPr>
                <w:rFonts w:ascii="Calibri" w:hAnsi="Calibri" w:cs="Calibri"/>
                <w:noProof/>
                <w:sz w:val="22"/>
                <w:szCs w:val="22"/>
              </w:rPr>
              <w:t>Sted:</w:t>
            </w:r>
          </w:p>
          <w:p w:rsidR="0063580D" w:rsidRPr="002A0E96" w:rsidRDefault="0063580D" w:rsidP="00BC1E4C">
            <w:pPr>
              <w:rPr>
                <w:rFonts w:ascii="Calibri" w:hAnsi="Calibri" w:cs="Calibri"/>
                <w:noProof/>
                <w:sz w:val="22"/>
                <w:szCs w:val="22"/>
              </w:rPr>
            </w:pPr>
          </w:p>
          <w:p w:rsidR="0063580D" w:rsidRPr="002A0E96" w:rsidRDefault="0063580D" w:rsidP="00BC1E4C">
            <w:pPr>
              <w:rPr>
                <w:rFonts w:ascii="Calibri" w:hAnsi="Calibri" w:cs="Calibri"/>
                <w:noProof/>
                <w:sz w:val="22"/>
                <w:szCs w:val="22"/>
              </w:rPr>
            </w:pPr>
          </w:p>
          <w:p w:rsidR="0063580D" w:rsidRPr="002A0E96" w:rsidRDefault="0063580D" w:rsidP="00BC1E4C">
            <w:pPr>
              <w:rPr>
                <w:rFonts w:ascii="Calibri" w:hAnsi="Calibri" w:cs="Calibri"/>
                <w:noProof/>
                <w:sz w:val="22"/>
                <w:szCs w:val="22"/>
              </w:rPr>
            </w:pPr>
          </w:p>
          <w:p w:rsidR="0063580D" w:rsidRPr="002A0E96" w:rsidRDefault="0063580D" w:rsidP="00BC1E4C">
            <w:pPr>
              <w:rPr>
                <w:rFonts w:ascii="Calibri" w:hAnsi="Calibri" w:cs="Calibri"/>
                <w:noProof/>
                <w:sz w:val="22"/>
                <w:szCs w:val="22"/>
              </w:rPr>
            </w:pPr>
          </w:p>
        </w:tc>
        <w:tc>
          <w:tcPr>
            <w:tcW w:w="2410" w:type="dxa"/>
            <w:tcBorders>
              <w:top w:val="single" w:sz="6" w:space="0" w:color="auto"/>
              <w:left w:val="single" w:sz="6" w:space="0" w:color="auto"/>
              <w:bottom w:val="single" w:sz="6" w:space="0" w:color="auto"/>
              <w:right w:val="single" w:sz="6" w:space="0" w:color="auto"/>
            </w:tcBorders>
          </w:tcPr>
          <w:p w:rsidR="0063580D" w:rsidRPr="002A0E96" w:rsidRDefault="0063580D" w:rsidP="00BC1E4C">
            <w:pPr>
              <w:rPr>
                <w:rFonts w:ascii="Calibri" w:hAnsi="Calibri" w:cs="Calibri"/>
                <w:noProof/>
                <w:sz w:val="22"/>
                <w:szCs w:val="22"/>
              </w:rPr>
            </w:pPr>
            <w:r w:rsidRPr="002A0E96">
              <w:rPr>
                <w:rFonts w:ascii="Calibri" w:hAnsi="Calibri" w:cs="Calibri"/>
                <w:noProof/>
                <w:sz w:val="22"/>
                <w:szCs w:val="22"/>
              </w:rPr>
              <w:t>Dato:</w:t>
            </w:r>
          </w:p>
        </w:tc>
        <w:tc>
          <w:tcPr>
            <w:tcW w:w="5387" w:type="dxa"/>
            <w:tcBorders>
              <w:top w:val="single" w:sz="6" w:space="0" w:color="auto"/>
              <w:left w:val="single" w:sz="6" w:space="0" w:color="auto"/>
              <w:bottom w:val="single" w:sz="6" w:space="0" w:color="auto"/>
              <w:right w:val="single" w:sz="6" w:space="0" w:color="auto"/>
            </w:tcBorders>
          </w:tcPr>
          <w:p w:rsidR="0063580D" w:rsidRPr="002A0E96" w:rsidRDefault="0063580D" w:rsidP="00BC1E4C">
            <w:pPr>
              <w:rPr>
                <w:rFonts w:ascii="Calibri" w:hAnsi="Calibri" w:cs="Calibri"/>
                <w:noProof/>
                <w:sz w:val="22"/>
                <w:szCs w:val="22"/>
              </w:rPr>
            </w:pPr>
            <w:r w:rsidRPr="002A0E96">
              <w:rPr>
                <w:rFonts w:ascii="Calibri" w:hAnsi="Calibri" w:cs="Calibri"/>
                <w:noProof/>
                <w:sz w:val="22"/>
                <w:szCs w:val="22"/>
              </w:rPr>
              <w:t>Underskrift fra forelder/verge når barn er under 18 år</w:t>
            </w:r>
          </w:p>
          <w:p w:rsidR="0063580D" w:rsidRPr="002A0E96" w:rsidRDefault="0063580D" w:rsidP="00BC1E4C">
            <w:pPr>
              <w:rPr>
                <w:rFonts w:ascii="Calibri" w:hAnsi="Calibri" w:cs="Calibri"/>
                <w:noProof/>
                <w:sz w:val="22"/>
                <w:szCs w:val="22"/>
              </w:rPr>
            </w:pPr>
          </w:p>
          <w:p w:rsidR="0063580D" w:rsidRPr="002A0E96" w:rsidRDefault="0063580D" w:rsidP="00BC1E4C">
            <w:pPr>
              <w:rPr>
                <w:rFonts w:ascii="Calibri" w:hAnsi="Calibri" w:cs="Calibri"/>
                <w:noProof/>
                <w:sz w:val="22"/>
                <w:szCs w:val="22"/>
              </w:rPr>
            </w:pPr>
          </w:p>
        </w:tc>
      </w:tr>
    </w:tbl>
    <w:p w:rsidR="00875FD9" w:rsidRPr="002A0E96" w:rsidRDefault="00875FD9">
      <w:pPr>
        <w:rPr>
          <w:rFonts w:ascii="Calibri" w:hAnsi="Calibri" w:cs="Calibri"/>
          <w:sz w:val="22"/>
          <w:szCs w:val="22"/>
        </w:rPr>
      </w:pPr>
    </w:p>
    <w:p w:rsidR="00C728A2" w:rsidRPr="002A0E96" w:rsidRDefault="00C728A2">
      <w:pPr>
        <w:rPr>
          <w:rFonts w:ascii="Calibri" w:hAnsi="Calibri" w:cs="Calibri"/>
          <w:sz w:val="22"/>
          <w:szCs w:val="22"/>
        </w:rPr>
      </w:pPr>
    </w:p>
    <w:p w:rsidR="00A910E9" w:rsidRPr="002A0E96" w:rsidRDefault="00126418" w:rsidP="00865F63">
      <w:pPr>
        <w:rPr>
          <w:rFonts w:ascii="Calibri" w:hAnsi="Calibri" w:cs="Calibri"/>
          <w:sz w:val="22"/>
          <w:szCs w:val="22"/>
        </w:rPr>
      </w:pPr>
      <w:r w:rsidRPr="002A0E96">
        <w:rPr>
          <w:rFonts w:ascii="Calibri" w:hAnsi="Calibri" w:cs="Calibri"/>
          <w:sz w:val="22"/>
          <w:szCs w:val="22"/>
        </w:rPr>
        <w:t>Dersom</w:t>
      </w:r>
      <w:r w:rsidR="00D0084F" w:rsidRPr="002A0E96">
        <w:rPr>
          <w:rFonts w:ascii="Calibri" w:hAnsi="Calibri" w:cs="Calibri"/>
          <w:sz w:val="22"/>
          <w:szCs w:val="22"/>
        </w:rPr>
        <w:t xml:space="preserve"> verge er oppnevnt må det vedlegges erklæring fra </w:t>
      </w:r>
      <w:r w:rsidR="00865F63" w:rsidRPr="002A0E96">
        <w:rPr>
          <w:rFonts w:ascii="Calibri" w:hAnsi="Calibri" w:cs="Calibri"/>
          <w:sz w:val="22"/>
          <w:szCs w:val="22"/>
        </w:rPr>
        <w:t>Fylkesmannen</w:t>
      </w:r>
      <w:r w:rsidR="00D0084F" w:rsidRPr="002A0E96">
        <w:rPr>
          <w:rFonts w:ascii="Calibri" w:hAnsi="Calibri" w:cs="Calibri"/>
          <w:sz w:val="22"/>
          <w:szCs w:val="22"/>
        </w:rPr>
        <w:t xml:space="preserve"> om vergeoppnevnelsen</w:t>
      </w:r>
      <w:r w:rsidR="0048160E" w:rsidRPr="002A0E96">
        <w:rPr>
          <w:rFonts w:ascii="Calibri" w:hAnsi="Calibri" w:cs="Calibri"/>
          <w:sz w:val="22"/>
          <w:szCs w:val="22"/>
        </w:rPr>
        <w:t>.</w:t>
      </w:r>
    </w:p>
    <w:p w:rsidR="00865F63" w:rsidRPr="002A0E96" w:rsidRDefault="00865F63" w:rsidP="00865F63">
      <w:pPr>
        <w:rPr>
          <w:rFonts w:ascii="Calibri" w:hAnsi="Calibri" w:cs="Calibri"/>
          <w:sz w:val="22"/>
          <w:szCs w:val="22"/>
        </w:rPr>
        <w:sectPr w:rsidR="00865F63" w:rsidRPr="002A0E96" w:rsidSect="00E83183">
          <w:headerReference w:type="default" r:id="rId8"/>
          <w:footerReference w:type="default" r:id="rId9"/>
          <w:pgSz w:w="11907" w:h="16840" w:code="9"/>
          <w:pgMar w:top="1134" w:right="1134" w:bottom="851" w:left="1134" w:header="709" w:footer="709" w:gutter="0"/>
          <w:cols w:space="708"/>
        </w:sectPr>
      </w:pPr>
      <w:r w:rsidRPr="002A0E96">
        <w:rPr>
          <w:rFonts w:ascii="Calibri" w:hAnsi="Calibri" w:cs="Calibri"/>
          <w:sz w:val="22"/>
          <w:szCs w:val="22"/>
        </w:rPr>
        <w:t>SKP vil informere Fylkesmannen om vedtak om barnepensjon, i medhold av vergemålsloven jf. vergemålsforskriften av 15. februar 2013 § 29 om meldeplikt for pensjonsforetak.</w:t>
      </w:r>
    </w:p>
    <w:p w:rsidR="00BB6B0C" w:rsidRPr="00BB6B0C" w:rsidRDefault="00BB6B0C" w:rsidP="00BB6B0C">
      <w:pPr>
        <w:pStyle w:val="Normalav"/>
        <w:suppressAutoHyphens/>
        <w:spacing w:line="288" w:lineRule="auto"/>
        <w:jc w:val="left"/>
        <w:rPr>
          <w:rFonts w:ascii="Calibri" w:hAnsi="Calibri"/>
          <w:b/>
          <w:sz w:val="32"/>
          <w:szCs w:val="32"/>
          <w:lang w:eastAsia="en-US"/>
        </w:rPr>
      </w:pPr>
      <w:r w:rsidRPr="00BB6B0C">
        <w:rPr>
          <w:rFonts w:ascii="Calibri" w:hAnsi="Calibri"/>
          <w:b/>
          <w:sz w:val="32"/>
          <w:szCs w:val="32"/>
        </w:rPr>
        <w:lastRenderedPageBreak/>
        <w:t xml:space="preserve">Utdrag av </w:t>
      </w:r>
      <w:r>
        <w:rPr>
          <w:rFonts w:ascii="Calibri" w:hAnsi="Calibri" w:cs="Calibri"/>
          <w:b/>
          <w:sz w:val="32"/>
          <w:szCs w:val="32"/>
        </w:rPr>
        <w:t>KS’ Særavtale SGS 2020 Pensjonsordninger, del 1 Tjeneste-pensjon, § 29</w:t>
      </w:r>
      <w:r w:rsidRPr="00BB6B0C">
        <w:rPr>
          <w:rFonts w:ascii="Calibri" w:hAnsi="Calibri"/>
          <w:b/>
          <w:sz w:val="32"/>
          <w:szCs w:val="32"/>
        </w:rPr>
        <w:t>: Barnepensjon</w:t>
      </w:r>
    </w:p>
    <w:p w:rsidR="00BB6B0C" w:rsidRPr="00BB6B0C" w:rsidRDefault="00BB6B0C" w:rsidP="00BB6B0C">
      <w:pPr>
        <w:rPr>
          <w:rFonts w:ascii="Calibri" w:hAnsi="Calibri"/>
          <w:b/>
          <w:szCs w:val="24"/>
          <w:lang w:eastAsia="en-US"/>
        </w:rPr>
      </w:pPr>
    </w:p>
    <w:p w:rsidR="00BB6B0C" w:rsidRPr="00BB6B0C" w:rsidRDefault="00BB6B0C" w:rsidP="00BB6B0C">
      <w:pPr>
        <w:rPr>
          <w:rFonts w:ascii="Calibri" w:hAnsi="Calibri"/>
          <w:b/>
          <w:szCs w:val="24"/>
          <w:lang w:eastAsia="en-US"/>
        </w:rPr>
      </w:pPr>
    </w:p>
    <w:p w:rsidR="00BB6B0C" w:rsidRPr="00BB6B0C" w:rsidRDefault="00BB6B0C" w:rsidP="00BB6B0C">
      <w:pPr>
        <w:pStyle w:val="Pa22"/>
        <w:spacing w:before="220"/>
        <w:ind w:left="900" w:hanging="900"/>
        <w:rPr>
          <w:rFonts w:ascii="Calibri" w:hAnsi="Calibri" w:cs="Calibri"/>
          <w:color w:val="221E1F"/>
        </w:rPr>
      </w:pPr>
      <w:r w:rsidRPr="00BB6B0C">
        <w:rPr>
          <w:rFonts w:ascii="Calibri" w:hAnsi="Calibri" w:cs="Calibri"/>
          <w:b/>
          <w:bCs/>
          <w:color w:val="221E1F"/>
        </w:rPr>
        <w:t xml:space="preserve">§ 29-1 Vilkår for barnepensjon </w:t>
      </w:r>
    </w:p>
    <w:p w:rsidR="00BB6B0C" w:rsidRPr="00BB6B0C" w:rsidRDefault="00BB6B0C" w:rsidP="00BB6B0C">
      <w:pPr>
        <w:pStyle w:val="Pa23"/>
        <w:jc w:val="both"/>
        <w:rPr>
          <w:rFonts w:ascii="Calibri" w:hAnsi="Calibri" w:cs="Calibri"/>
          <w:color w:val="221E1F"/>
        </w:rPr>
      </w:pPr>
      <w:r w:rsidRPr="00BB6B0C">
        <w:rPr>
          <w:rFonts w:ascii="Calibri" w:hAnsi="Calibri" w:cs="Calibri"/>
          <w:color w:val="221E1F"/>
        </w:rPr>
        <w:t>Når et medlem dør, har gjenlevende barn rett til barnepensjon. Forsikringsgiver kan tilstå barnepensjon også til stebarn og pleiebarn som avdøde for</w:t>
      </w:r>
      <w:r w:rsidRPr="00BB6B0C">
        <w:rPr>
          <w:rFonts w:ascii="Calibri" w:hAnsi="Calibri" w:cs="Calibri"/>
          <w:color w:val="221E1F"/>
        </w:rPr>
        <w:softHyphen/>
        <w:t xml:space="preserve">sørget. Pensjonen løper til utløpet av den måneden barnet fyller 20 år. Barnepensjon etter medlem som er død før 1.1.2001 løper likevel bare til utløpet av den måned barnet fyller 18 år. For disse kan forsikringsgiver tilstå hel eller delvis pensjon inntil 21 år dersom omsynet til barnets utdanning gjør det rimelig og barnet ikke forsørger seg selv og ikke har midler til det. Dør barnet tidligere, betales pensjonen til og med måneden etter dødsmåneden. </w:t>
      </w:r>
    </w:p>
    <w:p w:rsidR="00BB6B0C" w:rsidRPr="00BB6B0C" w:rsidRDefault="00BB6B0C" w:rsidP="00BB6B0C">
      <w:pPr>
        <w:pStyle w:val="Pa12"/>
        <w:spacing w:before="120"/>
        <w:jc w:val="both"/>
        <w:rPr>
          <w:rFonts w:ascii="Calibri" w:hAnsi="Calibri" w:cs="Calibri"/>
          <w:color w:val="221E1F"/>
        </w:rPr>
      </w:pPr>
      <w:r w:rsidRPr="00BB6B0C">
        <w:rPr>
          <w:rFonts w:ascii="Calibri" w:hAnsi="Calibri" w:cs="Calibri"/>
          <w:color w:val="221E1F"/>
        </w:rPr>
        <w:t xml:space="preserve">Barnepensjon løper fra og med den måned medlemmet dør. </w:t>
      </w:r>
    </w:p>
    <w:p w:rsidR="00BB6B0C" w:rsidRPr="00BB6B0C" w:rsidRDefault="00BB6B0C" w:rsidP="00BB6B0C">
      <w:pPr>
        <w:pStyle w:val="Pa12"/>
        <w:spacing w:before="120"/>
        <w:jc w:val="both"/>
        <w:rPr>
          <w:rFonts w:ascii="Calibri" w:hAnsi="Calibri" w:cs="Calibri"/>
          <w:color w:val="221E1F"/>
        </w:rPr>
      </w:pPr>
      <w:r w:rsidRPr="00BB6B0C">
        <w:rPr>
          <w:rFonts w:ascii="Calibri" w:hAnsi="Calibri" w:cs="Calibri"/>
          <w:color w:val="221E1F"/>
        </w:rPr>
        <w:t xml:space="preserve">Barnepensjon som skal opphøre pga. barnets alder, løper ut den måned hvor alderen nås. </w:t>
      </w:r>
    </w:p>
    <w:p w:rsidR="00BB6B0C" w:rsidRPr="00BB6B0C" w:rsidRDefault="00BB6B0C" w:rsidP="00BB6B0C">
      <w:pPr>
        <w:pStyle w:val="Pa22"/>
        <w:spacing w:before="220"/>
        <w:ind w:left="900" w:hanging="900"/>
        <w:rPr>
          <w:rFonts w:ascii="Calibri" w:hAnsi="Calibri" w:cs="Calibri"/>
          <w:color w:val="221E1F"/>
        </w:rPr>
      </w:pPr>
      <w:r w:rsidRPr="00BB6B0C">
        <w:rPr>
          <w:rFonts w:ascii="Calibri" w:hAnsi="Calibri" w:cs="Calibri"/>
          <w:b/>
          <w:bCs/>
          <w:color w:val="221E1F"/>
        </w:rPr>
        <w:t xml:space="preserve">§ 29-2 Beregning av barnepensjon </w:t>
      </w:r>
    </w:p>
    <w:p w:rsidR="00BB6B0C" w:rsidRPr="00BB6B0C" w:rsidRDefault="00BB6B0C" w:rsidP="00BB6B0C">
      <w:pPr>
        <w:pStyle w:val="Pa23"/>
        <w:jc w:val="both"/>
        <w:rPr>
          <w:rFonts w:ascii="Calibri" w:hAnsi="Calibri" w:cs="Calibri"/>
          <w:color w:val="221E1F"/>
        </w:rPr>
      </w:pPr>
      <w:r w:rsidRPr="00BB6B0C">
        <w:rPr>
          <w:rFonts w:ascii="Calibri" w:hAnsi="Calibri" w:cs="Calibri"/>
          <w:color w:val="221E1F"/>
        </w:rPr>
        <w:t xml:space="preserve">Full årlig barnepensjon skal utgjøre 15 prosent av det pensjonsgrunnlaget som det avdøde medlemmet hadde (nettopensjon). Med pensjonsgrunnlag menes pensjonsgrunnlag fastsatt etter reglene i §§ 4-1 til 4-6. Bestemmelsene i §§ 14-4 og 14-6 gjelder tilsvarende. </w:t>
      </w:r>
    </w:p>
    <w:p w:rsidR="00BB6B0C" w:rsidRPr="00BB6B0C" w:rsidRDefault="00BB6B0C" w:rsidP="00BB6B0C">
      <w:pPr>
        <w:pStyle w:val="Pa12"/>
        <w:spacing w:before="120"/>
        <w:jc w:val="both"/>
        <w:rPr>
          <w:rFonts w:ascii="Calibri" w:hAnsi="Calibri" w:cs="Calibri"/>
          <w:color w:val="221E1F"/>
        </w:rPr>
      </w:pPr>
      <w:r w:rsidRPr="00BB6B0C">
        <w:rPr>
          <w:rFonts w:ascii="Calibri" w:hAnsi="Calibri" w:cs="Calibri"/>
          <w:color w:val="221E1F"/>
        </w:rPr>
        <w:t xml:space="preserve">Er den avdødes pensjonsgivende medlemstid 30 år eller mer, ytes det full barnepensjon. Dersom den avdødes medlemstid er mindre enn 30 år, ytes det redusert barnepensjon. Pensjonen skal da utgjøre så mange trettideler av full pensjon som den avdøde hadde medlemsår. </w:t>
      </w:r>
    </w:p>
    <w:p w:rsidR="00BB6B0C" w:rsidRPr="00BB6B0C" w:rsidRDefault="00BB6B0C" w:rsidP="00BB6B0C">
      <w:pPr>
        <w:pStyle w:val="Pa12"/>
        <w:spacing w:before="120"/>
        <w:jc w:val="both"/>
        <w:rPr>
          <w:rFonts w:ascii="Calibri" w:hAnsi="Calibri" w:cs="Calibri"/>
          <w:color w:val="221E1F"/>
        </w:rPr>
      </w:pPr>
      <w:r w:rsidRPr="00BB6B0C">
        <w:rPr>
          <w:rFonts w:ascii="Calibri" w:hAnsi="Calibri" w:cs="Calibri"/>
          <w:color w:val="221E1F"/>
        </w:rPr>
        <w:t>Dersom den avdøde mottok avtalefestet pensjon eller alderspensjon, legges den faktiske medlemstiden den avdøde hadde til grunn ved beregning av pen</w:t>
      </w:r>
      <w:r w:rsidRPr="00BB6B0C">
        <w:rPr>
          <w:rFonts w:ascii="Calibri" w:hAnsi="Calibri" w:cs="Calibri"/>
          <w:color w:val="221E1F"/>
        </w:rPr>
        <w:softHyphen/>
        <w:t>sjonen. Ellers skal den medlemstiden den avdøde ville ha fått ved å fortsette i stillingen fram til aldersgrensen legges til grunn.</w:t>
      </w:r>
    </w:p>
    <w:p w:rsidR="00BB6B0C" w:rsidRPr="00BB6B0C" w:rsidRDefault="00BB6B0C" w:rsidP="00BB6B0C">
      <w:pPr>
        <w:pStyle w:val="Pa12"/>
        <w:spacing w:before="120"/>
        <w:jc w:val="both"/>
        <w:rPr>
          <w:rFonts w:ascii="Calibri" w:hAnsi="Calibri" w:cs="Calibri"/>
          <w:color w:val="221E1F"/>
        </w:rPr>
      </w:pPr>
      <w:r w:rsidRPr="00BB6B0C">
        <w:rPr>
          <w:rFonts w:ascii="Calibri" w:hAnsi="Calibri" w:cs="Calibri"/>
          <w:color w:val="221E1F"/>
        </w:rPr>
        <w:t xml:space="preserve">Barnepensjon etter medlem som er død før 1.1.2001 beregnes likevel etter de satser og regler som gjaldt ved dødsfallet. </w:t>
      </w:r>
    </w:p>
    <w:p w:rsidR="00BB6B0C" w:rsidRDefault="00BB6B0C" w:rsidP="00BB6B0C">
      <w:pPr>
        <w:rPr>
          <w:rFonts w:ascii="Times New Roman" w:hAnsi="Times New Roman"/>
        </w:rPr>
      </w:pPr>
    </w:p>
    <w:p w:rsidR="00BB6B0C" w:rsidRPr="00BB6B0C" w:rsidRDefault="00BB6B0C" w:rsidP="00BB6B0C">
      <w:pPr>
        <w:pStyle w:val="Normalav"/>
        <w:suppressAutoHyphens/>
        <w:spacing w:line="288" w:lineRule="auto"/>
        <w:jc w:val="left"/>
        <w:rPr>
          <w:rFonts w:ascii="Calibri" w:hAnsi="Calibri" w:cs="Calibri"/>
          <w:color w:val="221E1F"/>
          <w:szCs w:val="24"/>
        </w:rPr>
      </w:pPr>
      <w:r w:rsidRPr="00BB6B0C">
        <w:rPr>
          <w:rFonts w:ascii="Calibri" w:hAnsi="Calibri" w:cs="Calibri"/>
          <w:color w:val="221E1F"/>
          <w:szCs w:val="24"/>
        </w:rPr>
        <w:t>Har barnet rett til barnepensjon fra TPO etter både moren og faren, får barnet pensjon etter hver av dem.</w:t>
      </w:r>
    </w:p>
    <w:p w:rsidR="00BB6B0C" w:rsidRPr="00BB6B0C" w:rsidRDefault="00BB6B0C" w:rsidP="00BB6B0C">
      <w:pPr>
        <w:rPr>
          <w:rFonts w:ascii="Calibri" w:hAnsi="Calibri" w:cs="Calibri"/>
          <w:color w:val="221E1F"/>
          <w:szCs w:val="24"/>
        </w:rPr>
      </w:pPr>
      <w:r w:rsidRPr="00BB6B0C">
        <w:rPr>
          <w:rFonts w:ascii="Calibri" w:hAnsi="Calibri" w:cs="Calibri"/>
          <w:color w:val="221E1F"/>
          <w:szCs w:val="24"/>
        </w:rPr>
        <w:br w:type="page"/>
      </w:r>
    </w:p>
    <w:p w:rsidR="00BB6B0C" w:rsidRPr="00BB6B0C" w:rsidRDefault="00BB6B0C" w:rsidP="00BB6B0C">
      <w:pPr>
        <w:pStyle w:val="Normalav"/>
        <w:suppressAutoHyphens/>
        <w:spacing w:line="288" w:lineRule="auto"/>
        <w:jc w:val="left"/>
        <w:rPr>
          <w:rFonts w:ascii="Calibri" w:hAnsi="Calibri" w:cs="Calibri"/>
          <w:b/>
          <w:sz w:val="32"/>
          <w:szCs w:val="32"/>
          <w:lang w:eastAsia="en-US"/>
        </w:rPr>
      </w:pPr>
      <w:r w:rsidRPr="00BB6B0C">
        <w:rPr>
          <w:rFonts w:ascii="Calibri" w:hAnsi="Calibri"/>
          <w:b/>
          <w:sz w:val="32"/>
          <w:szCs w:val="32"/>
        </w:rPr>
        <w:lastRenderedPageBreak/>
        <w:t xml:space="preserve">Utdrag av </w:t>
      </w:r>
      <w:r>
        <w:rPr>
          <w:rFonts w:ascii="Calibri" w:hAnsi="Calibri" w:cs="Calibri"/>
          <w:b/>
          <w:sz w:val="32"/>
          <w:szCs w:val="32"/>
        </w:rPr>
        <w:t>KS’ Særavtale SGS 2020 Pensjonsordninger, del 1 Tjeneste-pensjon, § 9</w:t>
      </w:r>
      <w:r w:rsidRPr="00BB6B0C">
        <w:rPr>
          <w:rFonts w:ascii="Calibri" w:hAnsi="Calibri"/>
          <w:b/>
          <w:sz w:val="32"/>
          <w:szCs w:val="32"/>
        </w:rPr>
        <w:t>:</w:t>
      </w:r>
      <w:r>
        <w:rPr>
          <w:rFonts w:ascii="Calibri" w:hAnsi="Calibri"/>
          <w:b/>
          <w:sz w:val="32"/>
          <w:szCs w:val="32"/>
        </w:rPr>
        <w:t xml:space="preserve"> </w:t>
      </w:r>
      <w:r w:rsidRPr="00BB6B0C">
        <w:rPr>
          <w:rFonts w:ascii="Calibri" w:hAnsi="Calibri" w:cs="Calibri"/>
          <w:b/>
          <w:sz w:val="32"/>
          <w:szCs w:val="32"/>
          <w:lang w:eastAsia="en-US"/>
        </w:rPr>
        <w:t>Utbetaling, tilbakekreving og krav om folketrygdytelser</w:t>
      </w:r>
    </w:p>
    <w:p w:rsidR="00BB6B0C" w:rsidRPr="00BB6B0C" w:rsidRDefault="00BB6B0C" w:rsidP="00BB6B0C">
      <w:pPr>
        <w:rPr>
          <w:rFonts w:ascii="Calibri" w:hAnsi="Calibri" w:cs="Calibri"/>
          <w:b/>
          <w:szCs w:val="24"/>
          <w:lang w:eastAsia="en-US"/>
        </w:rPr>
      </w:pPr>
    </w:p>
    <w:p w:rsidR="00BB6B0C" w:rsidRPr="00BB6B0C" w:rsidRDefault="00BB6B0C" w:rsidP="00BB6B0C">
      <w:pPr>
        <w:rPr>
          <w:rFonts w:ascii="Calibri" w:hAnsi="Calibri" w:cs="Calibri"/>
          <w:b/>
          <w:szCs w:val="24"/>
          <w:lang w:eastAsia="en-US"/>
        </w:rPr>
      </w:pPr>
    </w:p>
    <w:p w:rsidR="00BB6B0C" w:rsidRPr="00BB6B0C" w:rsidRDefault="00BB6B0C" w:rsidP="00BB6B0C">
      <w:pPr>
        <w:pStyle w:val="Pa22"/>
        <w:spacing w:before="220"/>
        <w:ind w:left="900" w:hanging="900"/>
        <w:rPr>
          <w:rFonts w:ascii="Calibri" w:hAnsi="Calibri" w:cs="Calibri"/>
          <w:color w:val="221E1F"/>
        </w:rPr>
      </w:pPr>
      <w:r w:rsidRPr="00BB6B0C">
        <w:rPr>
          <w:rFonts w:ascii="Calibri" w:hAnsi="Calibri" w:cs="Calibri"/>
          <w:b/>
          <w:bCs/>
          <w:color w:val="221E1F"/>
        </w:rPr>
        <w:t xml:space="preserve">§ 9-1 Betalingsmottaker </w:t>
      </w:r>
    </w:p>
    <w:p w:rsidR="00BB6B0C" w:rsidRPr="00BB6B0C" w:rsidRDefault="00BB6B0C" w:rsidP="00BB6B0C">
      <w:pPr>
        <w:pStyle w:val="Pa23"/>
        <w:jc w:val="both"/>
        <w:rPr>
          <w:rFonts w:ascii="Calibri" w:hAnsi="Calibri" w:cs="Calibri"/>
          <w:color w:val="221E1F"/>
        </w:rPr>
      </w:pPr>
      <w:r w:rsidRPr="00BB6B0C">
        <w:rPr>
          <w:rFonts w:ascii="Calibri" w:hAnsi="Calibri" w:cs="Calibri"/>
          <w:color w:val="221E1F"/>
        </w:rPr>
        <w:t xml:space="preserve">Utbetaling av pensjon skjer til den pensjonsberettigede. Barnepensjon til umyndige barn utbetales til barnets mor eller far eller til eventuell annen verge. Restpensjon utbetales til ektefellen. Etterlater pensjonisten seg ikke ektefelle, skjer utbetalingen til boet. Likestilt med ektefelle er registrert partner. </w:t>
      </w:r>
    </w:p>
    <w:p w:rsidR="00BB6B0C" w:rsidRPr="00BB6B0C" w:rsidRDefault="00BB6B0C" w:rsidP="00BB6B0C">
      <w:pPr>
        <w:pStyle w:val="Pa12"/>
        <w:spacing w:before="120"/>
        <w:jc w:val="both"/>
        <w:rPr>
          <w:rFonts w:ascii="Calibri" w:hAnsi="Calibri" w:cs="Calibri"/>
          <w:color w:val="221E1F"/>
        </w:rPr>
      </w:pPr>
      <w:r w:rsidRPr="00BB6B0C">
        <w:rPr>
          <w:rFonts w:ascii="Calibri" w:hAnsi="Calibri" w:cs="Calibri"/>
          <w:color w:val="221E1F"/>
        </w:rPr>
        <w:t>Utbetaling skal skje ved overføring til en bankkonto her i landet dersom motta</w:t>
      </w:r>
      <w:r w:rsidRPr="00BB6B0C">
        <w:rPr>
          <w:rFonts w:ascii="Calibri" w:hAnsi="Calibri" w:cs="Calibri"/>
          <w:color w:val="221E1F"/>
        </w:rPr>
        <w:softHyphen/>
        <w:t xml:space="preserve">keren har eller oppretter en slik konto. Dersom mottakeren ikke har slik konto kan forsikringsgiver bestemme at merkostnadene ved annen betalingsmåte avregnes i utbetalingen. </w:t>
      </w:r>
    </w:p>
    <w:p w:rsidR="00BB6B0C" w:rsidRPr="00BB6B0C" w:rsidRDefault="00BB6B0C" w:rsidP="00BB6B0C">
      <w:pPr>
        <w:pStyle w:val="Pa22"/>
        <w:spacing w:before="220"/>
        <w:ind w:left="900" w:hanging="900"/>
        <w:rPr>
          <w:rFonts w:ascii="Calibri" w:hAnsi="Calibri" w:cs="Calibri"/>
          <w:color w:val="221E1F"/>
        </w:rPr>
      </w:pPr>
      <w:r w:rsidRPr="00BB6B0C">
        <w:rPr>
          <w:rFonts w:ascii="Calibri" w:hAnsi="Calibri" w:cs="Calibri"/>
          <w:b/>
          <w:bCs/>
          <w:color w:val="221E1F"/>
        </w:rPr>
        <w:t xml:space="preserve">§ 9-2 Opplysningsplikt </w:t>
      </w:r>
    </w:p>
    <w:p w:rsidR="00BB6B0C" w:rsidRPr="00BB6B0C" w:rsidRDefault="00BB6B0C" w:rsidP="00BB6B0C">
      <w:pPr>
        <w:pStyle w:val="Pa23"/>
        <w:jc w:val="both"/>
        <w:rPr>
          <w:rFonts w:ascii="Calibri" w:hAnsi="Calibri" w:cs="Calibri"/>
          <w:color w:val="221E1F"/>
        </w:rPr>
      </w:pPr>
      <w:r w:rsidRPr="00BB6B0C">
        <w:rPr>
          <w:rFonts w:ascii="Calibri" w:hAnsi="Calibri" w:cs="Calibri"/>
          <w:color w:val="221E1F"/>
        </w:rPr>
        <w:t>Ethvert medlem og enhver som hever eller krever pensjon, er forpliktet til å gi forsikringsgiver de opplysninger, legitimasjoner og attester som er til</w:t>
      </w:r>
      <w:r w:rsidRPr="00BB6B0C">
        <w:rPr>
          <w:rFonts w:ascii="Calibri" w:hAnsi="Calibri" w:cs="Calibri"/>
          <w:color w:val="221E1F"/>
        </w:rPr>
        <w:softHyphen/>
        <w:t xml:space="preserve">gjengelig for vedkommende og som forsikringsgiver trenger for å kunne ta stilling til pensjonskravet og utbetale pensjonen. Vedkommende må gi riktige og fullstendige svar på forsikringsgivers spørsmål. </w:t>
      </w:r>
    </w:p>
    <w:p w:rsidR="00BB6B0C" w:rsidRPr="00BB6B0C" w:rsidRDefault="00BB6B0C" w:rsidP="00BB6B0C">
      <w:pPr>
        <w:pStyle w:val="Pa12"/>
        <w:spacing w:before="120"/>
        <w:jc w:val="both"/>
        <w:rPr>
          <w:rFonts w:ascii="Calibri" w:hAnsi="Calibri" w:cs="Calibri"/>
          <w:color w:val="221E1F"/>
        </w:rPr>
      </w:pPr>
      <w:r w:rsidRPr="00BB6B0C">
        <w:rPr>
          <w:rFonts w:ascii="Calibri" w:hAnsi="Calibri" w:cs="Calibri"/>
          <w:color w:val="221E1F"/>
        </w:rPr>
        <w:t>Dersom det ved framsetting av pensjonskrav gis uriktige eller ufullstendige opplysninger som vedkommende vet eller må forstå kan medføre at det blir utbetalt pensjon som vedkommende ikke har krav på, kan pensjonen redu</w:t>
      </w:r>
      <w:r w:rsidRPr="00BB6B0C">
        <w:rPr>
          <w:rFonts w:ascii="Calibri" w:hAnsi="Calibri" w:cs="Calibri"/>
          <w:color w:val="221E1F"/>
        </w:rPr>
        <w:softHyphen/>
        <w:t>seres eller falle bort etter bestemmelsene i forsikringsavtaleloven § 18-1.</w:t>
      </w:r>
    </w:p>
    <w:p w:rsidR="00BB6B0C" w:rsidRPr="00BB6B0C" w:rsidRDefault="00BB6B0C" w:rsidP="00BB6B0C">
      <w:pPr>
        <w:pStyle w:val="Pa12"/>
        <w:spacing w:before="220" w:line="241" w:lineRule="atLeast"/>
        <w:jc w:val="both"/>
        <w:rPr>
          <w:rFonts w:ascii="Calibri" w:hAnsi="Calibri" w:cs="Calibri"/>
          <w:color w:val="221E1F"/>
        </w:rPr>
      </w:pPr>
      <w:r w:rsidRPr="00BB6B0C">
        <w:rPr>
          <w:rFonts w:ascii="Calibri" w:hAnsi="Calibri" w:cs="Calibri"/>
          <w:b/>
          <w:bCs/>
          <w:color w:val="221E1F"/>
        </w:rPr>
        <w:t xml:space="preserve">§ 9-3 Tilbakekreving </w:t>
      </w:r>
    </w:p>
    <w:p w:rsidR="00BB6B0C" w:rsidRPr="00BB6B0C" w:rsidRDefault="00BB6B0C" w:rsidP="00BB6B0C">
      <w:pPr>
        <w:pStyle w:val="Pa23"/>
        <w:jc w:val="both"/>
        <w:rPr>
          <w:rFonts w:ascii="Calibri" w:hAnsi="Calibri" w:cs="Calibri"/>
          <w:color w:val="221E1F"/>
        </w:rPr>
      </w:pPr>
      <w:r w:rsidRPr="00BB6B0C">
        <w:rPr>
          <w:rFonts w:ascii="Calibri" w:hAnsi="Calibri" w:cs="Calibri"/>
          <w:color w:val="221E1F"/>
        </w:rPr>
        <w:t xml:space="preserve">Dersom pensjonisten har mottatt pensjon i strid med redelighet og god tro, kan beløpet kreves tilbakebetalt. </w:t>
      </w:r>
    </w:p>
    <w:p w:rsidR="00BB6B0C" w:rsidRPr="00BB6B0C" w:rsidRDefault="00BB6B0C" w:rsidP="00BB6B0C">
      <w:pPr>
        <w:pStyle w:val="Pa12"/>
        <w:spacing w:before="120"/>
        <w:jc w:val="both"/>
        <w:rPr>
          <w:rFonts w:ascii="Calibri" w:hAnsi="Calibri" w:cs="Calibri"/>
          <w:color w:val="221E1F"/>
        </w:rPr>
      </w:pPr>
      <w:r w:rsidRPr="00BB6B0C">
        <w:rPr>
          <w:rFonts w:ascii="Calibri" w:hAnsi="Calibri" w:cs="Calibri"/>
          <w:color w:val="221E1F"/>
        </w:rPr>
        <w:t xml:space="preserve">Feil utbetalt pensjon kan også ellers kreves tilbakebetalt dersom pensjonisten, eller noen som har handlet på vegne av ham, uaktsomt har gitt feilaktige eller mangelfulle opplysninger. Det samme gjelder dersom utbetalingen skyldes en feil fra pensjonsordningens side og pensjonisten burde ha forstått dette. </w:t>
      </w:r>
    </w:p>
    <w:p w:rsidR="00BB6B0C" w:rsidRPr="00BB6B0C" w:rsidRDefault="00BB6B0C" w:rsidP="00BB6B0C">
      <w:pPr>
        <w:pStyle w:val="Pa12"/>
        <w:spacing w:before="120"/>
        <w:jc w:val="both"/>
        <w:rPr>
          <w:rFonts w:ascii="Calibri" w:hAnsi="Calibri" w:cs="Calibri"/>
          <w:color w:val="221E1F"/>
        </w:rPr>
      </w:pPr>
      <w:r w:rsidRPr="00BB6B0C">
        <w:rPr>
          <w:rFonts w:ascii="Calibri" w:hAnsi="Calibri" w:cs="Calibri"/>
          <w:color w:val="221E1F"/>
        </w:rPr>
        <w:t>I andre tilfeller enn nevnt i foregående ledd kan for mye utbetalt pensjon kreves tilbake, dersom særlige grunner gjør det rimelig. Ved vurderingen av om det foreligger særlige grunner, skal det blant annet legges vekt på hvor lang tid det er gått siden den feilaktige utbetalingen fant sted, og om vedkom</w:t>
      </w:r>
      <w:r w:rsidRPr="00BB6B0C">
        <w:rPr>
          <w:rFonts w:ascii="Calibri" w:hAnsi="Calibri" w:cs="Calibri"/>
          <w:color w:val="221E1F"/>
        </w:rPr>
        <w:softHyphen/>
        <w:t xml:space="preserve">mende har innrettet seg i tillit til utbetalingen. Krav om tilbakebetaling etter dette ledd er begrenset til det beløp som er i behold når vedkommende blir kjent med at utbetalingen var feilaktig. </w:t>
      </w:r>
    </w:p>
    <w:p w:rsidR="00BB6B0C" w:rsidRPr="00BB6B0C" w:rsidRDefault="00BB6B0C" w:rsidP="00BB6B0C">
      <w:pPr>
        <w:pStyle w:val="Pa12"/>
        <w:spacing w:before="120"/>
        <w:jc w:val="both"/>
        <w:rPr>
          <w:rFonts w:ascii="Calibri" w:hAnsi="Calibri" w:cs="Calibri"/>
          <w:color w:val="221E1F"/>
        </w:rPr>
      </w:pPr>
      <w:r w:rsidRPr="00BB6B0C">
        <w:rPr>
          <w:rFonts w:ascii="Calibri" w:hAnsi="Calibri" w:cs="Calibri"/>
          <w:color w:val="221E1F"/>
        </w:rPr>
        <w:t xml:space="preserve">Det feilutbetalte kan trekkes i fremtidige ytelser fra TPO. </w:t>
      </w:r>
    </w:p>
    <w:p w:rsidR="00BB6B0C" w:rsidRPr="00BB6B0C" w:rsidRDefault="00BB6B0C" w:rsidP="00BB6B0C">
      <w:pPr>
        <w:pStyle w:val="Pa22"/>
        <w:spacing w:before="220"/>
        <w:ind w:left="900" w:hanging="900"/>
        <w:rPr>
          <w:rFonts w:ascii="Calibri" w:hAnsi="Calibri" w:cs="Calibri"/>
          <w:color w:val="221E1F"/>
        </w:rPr>
      </w:pPr>
      <w:r w:rsidRPr="00BB6B0C">
        <w:rPr>
          <w:rFonts w:ascii="Calibri" w:hAnsi="Calibri" w:cs="Calibri"/>
          <w:b/>
          <w:bCs/>
          <w:color w:val="221E1F"/>
        </w:rPr>
        <w:t xml:space="preserve">§ 9-4 Renter </w:t>
      </w:r>
    </w:p>
    <w:p w:rsidR="00BB6B0C" w:rsidRPr="00BB6B0C" w:rsidRDefault="00BB6B0C" w:rsidP="00BB6B0C">
      <w:pPr>
        <w:pStyle w:val="Pa23"/>
        <w:jc w:val="both"/>
        <w:rPr>
          <w:rFonts w:ascii="Calibri" w:hAnsi="Calibri" w:cs="Calibri"/>
          <w:color w:val="221E1F"/>
        </w:rPr>
      </w:pPr>
      <w:r w:rsidRPr="00BB6B0C">
        <w:rPr>
          <w:rFonts w:ascii="Calibri" w:hAnsi="Calibri" w:cs="Calibri"/>
          <w:color w:val="221E1F"/>
        </w:rPr>
        <w:t xml:space="preserve">Den pensjonsberettigede kan kreve renter fra to måneder etter at melding om forsikringstilfellet ble sendt forsikringsgiver, men tidligst fra de enkelte terminbeløp forfaller til betaling. Dette gjelder bare dersom ikke annet følger av forsikringsavtaleloven § 18-4. </w:t>
      </w:r>
    </w:p>
    <w:p w:rsidR="00BB6B0C" w:rsidRPr="00BB6B0C" w:rsidRDefault="00BB6B0C" w:rsidP="00BB6B0C">
      <w:pPr>
        <w:pStyle w:val="Pa12"/>
        <w:spacing w:before="120"/>
        <w:jc w:val="both"/>
        <w:rPr>
          <w:rFonts w:ascii="Calibri" w:hAnsi="Calibri" w:cs="Calibri"/>
          <w:color w:val="221E1F"/>
        </w:rPr>
      </w:pPr>
      <w:r w:rsidRPr="00BB6B0C">
        <w:rPr>
          <w:rFonts w:ascii="Calibri" w:hAnsi="Calibri" w:cs="Calibri"/>
          <w:color w:val="221E1F"/>
        </w:rPr>
        <w:t xml:space="preserve">Ved tilbakekreving av pensjon kan forsikringsgiver kreve renter fra 1 måned etter at krav om tilbakebetaling ble framsatt, jf. forsinkelsesrenteloven § 2. </w:t>
      </w:r>
    </w:p>
    <w:p w:rsidR="00BB6B0C" w:rsidRDefault="00BB6B0C" w:rsidP="00BB6B0C">
      <w:pPr>
        <w:rPr>
          <w:rFonts w:ascii="Times New Roman" w:hAnsi="Times New Roman"/>
        </w:rPr>
      </w:pPr>
    </w:p>
    <w:p w:rsidR="00BB6B0C" w:rsidRPr="00BB6B0C" w:rsidRDefault="00BB6B0C" w:rsidP="00BB6B0C">
      <w:pPr>
        <w:pStyle w:val="Pa22"/>
        <w:spacing w:before="220"/>
        <w:ind w:left="900" w:hanging="900"/>
        <w:rPr>
          <w:rFonts w:ascii="Calibri" w:hAnsi="Calibri" w:cs="Calibri"/>
          <w:color w:val="221E1F"/>
        </w:rPr>
      </w:pPr>
      <w:r w:rsidRPr="00BB6B0C">
        <w:rPr>
          <w:rFonts w:ascii="Calibri" w:hAnsi="Calibri" w:cs="Calibri"/>
          <w:b/>
          <w:bCs/>
          <w:color w:val="221E1F"/>
        </w:rPr>
        <w:lastRenderedPageBreak/>
        <w:t xml:space="preserve">§ 9-5 Foreldelse </w:t>
      </w:r>
    </w:p>
    <w:p w:rsidR="00BB6B0C" w:rsidRPr="00BB6B0C" w:rsidRDefault="00BB6B0C" w:rsidP="00BB6B0C">
      <w:pPr>
        <w:pStyle w:val="Pa23"/>
        <w:jc w:val="both"/>
        <w:rPr>
          <w:rFonts w:ascii="Calibri" w:hAnsi="Calibri" w:cs="Calibri"/>
          <w:color w:val="221E1F"/>
        </w:rPr>
      </w:pPr>
      <w:r w:rsidRPr="00BB6B0C">
        <w:rPr>
          <w:rFonts w:ascii="Calibri" w:hAnsi="Calibri" w:cs="Calibri"/>
          <w:color w:val="221E1F"/>
        </w:rPr>
        <w:t>Krav på forfalte pensjonsterminer foreldes normalt 3 år fra forfall. Pensjons</w:t>
      </w:r>
      <w:r w:rsidRPr="00BB6B0C">
        <w:rPr>
          <w:rFonts w:ascii="Calibri" w:hAnsi="Calibri" w:cs="Calibri"/>
          <w:color w:val="221E1F"/>
        </w:rPr>
        <w:softHyphen/>
        <w:t xml:space="preserve">kravet som sådan foreldes normalt 10 år fra siste termin ble utbetalt eventuelt fra første gang det kunne vært krevet utbetaling. jf. forsikringsavtaleloven § 18-6. </w:t>
      </w:r>
    </w:p>
    <w:p w:rsidR="00BB6B0C" w:rsidRPr="00BB6B0C" w:rsidRDefault="00BB6B0C" w:rsidP="00BB6B0C">
      <w:pPr>
        <w:pStyle w:val="Pa22"/>
        <w:spacing w:before="220"/>
        <w:ind w:left="900" w:hanging="900"/>
        <w:rPr>
          <w:rFonts w:ascii="Calibri" w:hAnsi="Calibri" w:cs="Calibri"/>
          <w:color w:val="221E1F"/>
        </w:rPr>
      </w:pPr>
      <w:r w:rsidRPr="00BB6B0C">
        <w:rPr>
          <w:rFonts w:ascii="Calibri" w:hAnsi="Calibri" w:cs="Calibri"/>
          <w:b/>
          <w:bCs/>
          <w:color w:val="221E1F"/>
        </w:rPr>
        <w:t xml:space="preserve">§ 9-6 Krav etter folketrygdloven </w:t>
      </w:r>
    </w:p>
    <w:p w:rsidR="00BB6B0C" w:rsidRPr="00BB6B0C" w:rsidRDefault="00BB6B0C" w:rsidP="00BB6B0C">
      <w:pPr>
        <w:pStyle w:val="Pa23"/>
        <w:jc w:val="both"/>
        <w:rPr>
          <w:rFonts w:ascii="Calibri" w:hAnsi="Calibri" w:cs="Calibri"/>
          <w:color w:val="221E1F"/>
        </w:rPr>
      </w:pPr>
      <w:r w:rsidRPr="00BB6B0C">
        <w:rPr>
          <w:rFonts w:ascii="Calibri" w:hAnsi="Calibri" w:cs="Calibri"/>
          <w:color w:val="221E1F"/>
        </w:rPr>
        <w:t>Forsikringsgiver kan pålegge den pensjonsberettigede å søke om de ytelser vedkommende er berettiget til etter folketrygdloven. Dersom slik søknad ikke umiddelbart framsettes etter skriftlig pålegg fra forsikringsgiver, kan forsikringsgiver foreta samordning som om slike ytelser var tilstått, eventuelt kan forsikringsgiver bestemme at pensjonen i sin helhet skal falle bort.</w:t>
      </w:r>
    </w:p>
    <w:p w:rsidR="00BB6B0C" w:rsidRPr="00BB6B0C" w:rsidRDefault="00BB6B0C" w:rsidP="00BB6B0C">
      <w:pPr>
        <w:pStyle w:val="Pa23"/>
        <w:jc w:val="both"/>
        <w:rPr>
          <w:rFonts w:ascii="Calibri" w:hAnsi="Calibri" w:cs="Calibri"/>
          <w:color w:val="221E1F"/>
        </w:rPr>
      </w:pPr>
    </w:p>
    <w:p w:rsidR="00BB6B0C" w:rsidRPr="00BB6B0C" w:rsidRDefault="00BB6B0C" w:rsidP="00BB6B0C">
      <w:pPr>
        <w:pStyle w:val="Pa23"/>
        <w:jc w:val="both"/>
        <w:rPr>
          <w:rFonts w:ascii="Calibri" w:hAnsi="Calibri" w:cs="Calibri"/>
          <w:color w:val="221E1F"/>
        </w:rPr>
      </w:pPr>
      <w:r w:rsidRPr="00BB6B0C">
        <w:rPr>
          <w:rFonts w:ascii="Calibri" w:hAnsi="Calibri" w:cs="Calibri"/>
          <w:color w:val="221E1F"/>
        </w:rPr>
        <w:t xml:space="preserve">Bestemmelsene i første ledd gjelder ikke for pensjon etter kapittel 3, med unntak av pensjon etter § 24-2. </w:t>
      </w:r>
    </w:p>
    <w:p w:rsidR="00BB6B0C" w:rsidRDefault="00BB6B0C" w:rsidP="00BB6B0C">
      <w:pPr>
        <w:rPr>
          <w:rFonts w:ascii="Times New Roman" w:hAnsi="Times New Roman"/>
        </w:rPr>
      </w:pPr>
    </w:p>
    <w:p w:rsidR="00BB6B0C" w:rsidRPr="00BB6B0C" w:rsidRDefault="00BB6B0C" w:rsidP="00BB6B0C">
      <w:pPr>
        <w:tabs>
          <w:tab w:val="left" w:pos="618"/>
          <w:tab w:val="left" w:pos="3204"/>
          <w:tab w:val="left" w:pos="6407"/>
        </w:tabs>
        <w:rPr>
          <w:rFonts w:ascii="Calibri" w:hAnsi="Calibri" w:cs="Calibri"/>
          <w:szCs w:val="24"/>
        </w:rPr>
      </w:pPr>
      <w:r w:rsidRPr="00BB6B0C">
        <w:rPr>
          <w:rFonts w:ascii="Calibri" w:hAnsi="Calibri" w:cs="Calibri"/>
          <w:color w:val="221E1F"/>
          <w:szCs w:val="24"/>
        </w:rPr>
        <w:t>Hvis departementet fastsetter nærmere regler for krav etter folketrygden i Statens pensjonskasse, gjøres tilsvarende bestemmelser gjeldende for denne pensjonsordningen.</w:t>
      </w:r>
    </w:p>
    <w:p w:rsidR="00BB6B0C" w:rsidRPr="00BB6B0C" w:rsidRDefault="00BB6B0C" w:rsidP="00BB6B0C">
      <w:pPr>
        <w:pStyle w:val="Normalav"/>
        <w:suppressAutoHyphens/>
        <w:spacing w:line="288" w:lineRule="auto"/>
        <w:jc w:val="left"/>
        <w:rPr>
          <w:rFonts w:ascii="Calibri" w:hAnsi="Calibri"/>
          <w:szCs w:val="24"/>
        </w:rPr>
      </w:pPr>
    </w:p>
    <w:p w:rsidR="00E735A3" w:rsidRPr="002A0E96" w:rsidRDefault="00E735A3" w:rsidP="00BB6B0C">
      <w:pPr>
        <w:suppressAutoHyphens/>
        <w:spacing w:line="288" w:lineRule="auto"/>
        <w:rPr>
          <w:rFonts w:ascii="Calibri" w:hAnsi="Calibri" w:cs="Calibri"/>
          <w:sz w:val="20"/>
        </w:rPr>
      </w:pPr>
    </w:p>
    <w:sectPr w:rsidR="00E735A3" w:rsidRPr="002A0E96" w:rsidSect="00E83183">
      <w:headerReference w:type="default" r:id="rId10"/>
      <w:footerReference w:type="default" r:id="rId11"/>
      <w:pgSz w:w="11907" w:h="16840" w:code="9"/>
      <w:pgMar w:top="1134" w:right="1134" w:bottom="851"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2F7" w:rsidRDefault="005912F7">
      <w:r>
        <w:separator/>
      </w:r>
    </w:p>
  </w:endnote>
  <w:endnote w:type="continuationSeparator" w:id="0">
    <w:p w:rsidR="005912F7" w:rsidRDefault="00591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mond (W1)">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ublico Text Semibold">
    <w:altName w:val="Publico Text Semi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0E9" w:rsidRDefault="00A910E9">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0E9" w:rsidRDefault="00A910E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2F7" w:rsidRDefault="005912F7">
      <w:r>
        <w:separator/>
      </w:r>
    </w:p>
  </w:footnote>
  <w:footnote w:type="continuationSeparator" w:id="0">
    <w:p w:rsidR="005912F7" w:rsidRDefault="005912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8B6" w:rsidRPr="00C728A2" w:rsidRDefault="00D168B6" w:rsidP="00C728A2">
    <w:pPr>
      <w:pStyle w:val="Topptekst"/>
      <w:ind w:left="-14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8B6" w:rsidRPr="002A0E96" w:rsidRDefault="00D168B6">
    <w:pPr>
      <w:pStyle w:val="Topptekst"/>
      <w:rPr>
        <w:rFonts w:ascii="Calibri" w:hAnsi="Calibri" w:cs="Calibri"/>
      </w:rPr>
    </w:pPr>
    <w:r w:rsidRPr="002A0E96">
      <w:rPr>
        <w:rFonts w:ascii="Calibri" w:hAnsi="Calibri" w:cs="Calibri"/>
      </w:rPr>
      <w:t xml:space="preserve">Søknad om barnepensjon – side </w:t>
    </w:r>
    <w:r w:rsidR="00A910E9" w:rsidRPr="002A0E96">
      <w:rPr>
        <w:rFonts w:ascii="Calibri" w:hAnsi="Calibri" w:cs="Calibri"/>
      </w:rPr>
      <w:t>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0E9" w:rsidRPr="00C728A2" w:rsidRDefault="00A910E9" w:rsidP="00C728A2">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F37AA2"/>
    <w:multiLevelType w:val="hybridMultilevel"/>
    <w:tmpl w:val="BAD4D1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EDC"/>
    <w:rsid w:val="00126418"/>
    <w:rsid w:val="001C4D79"/>
    <w:rsid w:val="001D2CE1"/>
    <w:rsid w:val="00217745"/>
    <w:rsid w:val="002A0E96"/>
    <w:rsid w:val="002A2EDC"/>
    <w:rsid w:val="002F17D3"/>
    <w:rsid w:val="002F22C8"/>
    <w:rsid w:val="003550D6"/>
    <w:rsid w:val="00370323"/>
    <w:rsid w:val="003D753C"/>
    <w:rsid w:val="003F10E4"/>
    <w:rsid w:val="00442361"/>
    <w:rsid w:val="00465619"/>
    <w:rsid w:val="0048160E"/>
    <w:rsid w:val="00495E5B"/>
    <w:rsid w:val="004B135A"/>
    <w:rsid w:val="004B30C9"/>
    <w:rsid w:val="004F0A3D"/>
    <w:rsid w:val="005637BC"/>
    <w:rsid w:val="00564698"/>
    <w:rsid w:val="005912F7"/>
    <w:rsid w:val="005D29CF"/>
    <w:rsid w:val="0063580D"/>
    <w:rsid w:val="006A3E94"/>
    <w:rsid w:val="00717885"/>
    <w:rsid w:val="0074012D"/>
    <w:rsid w:val="0078799F"/>
    <w:rsid w:val="00797A75"/>
    <w:rsid w:val="00865F63"/>
    <w:rsid w:val="00875FD9"/>
    <w:rsid w:val="008B423F"/>
    <w:rsid w:val="009242E5"/>
    <w:rsid w:val="00933135"/>
    <w:rsid w:val="009360B5"/>
    <w:rsid w:val="00A558DA"/>
    <w:rsid w:val="00A67844"/>
    <w:rsid w:val="00A910E9"/>
    <w:rsid w:val="00AC4B68"/>
    <w:rsid w:val="00AF2206"/>
    <w:rsid w:val="00B102D5"/>
    <w:rsid w:val="00B26234"/>
    <w:rsid w:val="00B84296"/>
    <w:rsid w:val="00BA6456"/>
    <w:rsid w:val="00BB6B0C"/>
    <w:rsid w:val="00BC1E4C"/>
    <w:rsid w:val="00C728A2"/>
    <w:rsid w:val="00C74E03"/>
    <w:rsid w:val="00CB52EC"/>
    <w:rsid w:val="00CB5ACE"/>
    <w:rsid w:val="00D0084F"/>
    <w:rsid w:val="00D168B6"/>
    <w:rsid w:val="00D2440B"/>
    <w:rsid w:val="00DC2587"/>
    <w:rsid w:val="00E735A3"/>
    <w:rsid w:val="00E83183"/>
    <w:rsid w:val="00EA28AF"/>
    <w:rsid w:val="00EB2876"/>
    <w:rsid w:val="00EC1C54"/>
    <w:rsid w:val="00EC6476"/>
    <w:rsid w:val="00F056D8"/>
    <w:rsid w:val="00F3760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B05FCBB3-D005-4873-911E-6633D9BB1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mond (W1)" w:hAnsi="Garmond (W1)"/>
      <w:sz w:val="24"/>
    </w:r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 w:type="paragraph" w:styleId="Topptekst">
    <w:name w:val="header"/>
    <w:basedOn w:val="Normal"/>
    <w:rsid w:val="00E83183"/>
    <w:pPr>
      <w:tabs>
        <w:tab w:val="center" w:pos="4536"/>
        <w:tab w:val="right" w:pos="9072"/>
      </w:tabs>
    </w:pPr>
  </w:style>
  <w:style w:type="paragraph" w:styleId="Bunntekst">
    <w:name w:val="footer"/>
    <w:basedOn w:val="Normal"/>
    <w:rsid w:val="00E83183"/>
    <w:pPr>
      <w:tabs>
        <w:tab w:val="center" w:pos="4536"/>
        <w:tab w:val="right" w:pos="9072"/>
      </w:tabs>
    </w:pPr>
  </w:style>
  <w:style w:type="paragraph" w:customStyle="1" w:styleId="suppe2">
    <w:name w:val="suppe2"/>
    <w:basedOn w:val="Normal"/>
    <w:rsid w:val="00495E5B"/>
    <w:pPr>
      <w:overflowPunct w:val="0"/>
      <w:autoSpaceDE w:val="0"/>
      <w:autoSpaceDN w:val="0"/>
      <w:adjustRightInd w:val="0"/>
      <w:textAlignment w:val="baseline"/>
    </w:pPr>
    <w:rPr>
      <w:rFonts w:ascii="Times New Roman" w:hAnsi="Times New Roman"/>
      <w:sz w:val="22"/>
      <w:lang w:val="nn-NO"/>
    </w:rPr>
  </w:style>
  <w:style w:type="character" w:styleId="Sidetall">
    <w:name w:val="page number"/>
    <w:basedOn w:val="Standardskriftforavsnitt"/>
    <w:rsid w:val="002F17D3"/>
  </w:style>
  <w:style w:type="paragraph" w:styleId="Bobletekst">
    <w:name w:val="Balloon Text"/>
    <w:basedOn w:val="Normal"/>
    <w:semiHidden/>
    <w:rsid w:val="00A67844"/>
    <w:rPr>
      <w:rFonts w:ascii="Tahoma" w:hAnsi="Tahoma" w:cs="Tahoma"/>
      <w:sz w:val="16"/>
      <w:szCs w:val="16"/>
    </w:rPr>
  </w:style>
  <w:style w:type="paragraph" w:customStyle="1" w:styleId="Default">
    <w:name w:val="Default"/>
    <w:rsid w:val="00865F63"/>
    <w:pPr>
      <w:autoSpaceDE w:val="0"/>
      <w:autoSpaceDN w:val="0"/>
      <w:adjustRightInd w:val="0"/>
    </w:pPr>
    <w:rPr>
      <w:rFonts w:ascii="Calibri" w:hAnsi="Calibri" w:cs="Calibri"/>
      <w:color w:val="000000"/>
      <w:sz w:val="24"/>
      <w:szCs w:val="24"/>
    </w:rPr>
  </w:style>
  <w:style w:type="paragraph" w:customStyle="1" w:styleId="Normalav">
    <w:name w:val="Normal.av"/>
    <w:rsid w:val="00BB6B0C"/>
    <w:pPr>
      <w:overflowPunct w:val="0"/>
      <w:autoSpaceDE w:val="0"/>
      <w:autoSpaceDN w:val="0"/>
      <w:adjustRightInd w:val="0"/>
      <w:spacing w:line="300" w:lineRule="auto"/>
      <w:jc w:val="both"/>
    </w:pPr>
    <w:rPr>
      <w:color w:val="000000"/>
      <w:sz w:val="24"/>
    </w:rPr>
  </w:style>
  <w:style w:type="paragraph" w:customStyle="1" w:styleId="Pa22">
    <w:name w:val="Pa22"/>
    <w:basedOn w:val="Normal"/>
    <w:next w:val="Normal"/>
    <w:uiPriority w:val="99"/>
    <w:rsid w:val="00BB6B0C"/>
    <w:pPr>
      <w:autoSpaceDE w:val="0"/>
      <w:autoSpaceDN w:val="0"/>
      <w:adjustRightInd w:val="0"/>
      <w:spacing w:line="241" w:lineRule="atLeast"/>
    </w:pPr>
    <w:rPr>
      <w:rFonts w:ascii="Publico Text Semibold" w:hAnsi="Publico Text Semibold"/>
      <w:szCs w:val="24"/>
    </w:rPr>
  </w:style>
  <w:style w:type="paragraph" w:customStyle="1" w:styleId="Pa23">
    <w:name w:val="Pa23"/>
    <w:basedOn w:val="Normal"/>
    <w:next w:val="Normal"/>
    <w:uiPriority w:val="99"/>
    <w:rsid w:val="00BB6B0C"/>
    <w:pPr>
      <w:autoSpaceDE w:val="0"/>
      <w:autoSpaceDN w:val="0"/>
      <w:adjustRightInd w:val="0"/>
      <w:spacing w:line="181" w:lineRule="atLeast"/>
    </w:pPr>
    <w:rPr>
      <w:rFonts w:ascii="Publico Text Semibold" w:hAnsi="Publico Text Semibold"/>
      <w:szCs w:val="24"/>
    </w:rPr>
  </w:style>
  <w:style w:type="paragraph" w:customStyle="1" w:styleId="Pa12">
    <w:name w:val="Pa12"/>
    <w:basedOn w:val="Normal"/>
    <w:next w:val="Normal"/>
    <w:uiPriority w:val="99"/>
    <w:rsid w:val="00BB6B0C"/>
    <w:pPr>
      <w:autoSpaceDE w:val="0"/>
      <w:autoSpaceDN w:val="0"/>
      <w:adjustRightInd w:val="0"/>
      <w:spacing w:line="181" w:lineRule="atLeast"/>
    </w:pPr>
    <w:rPr>
      <w:rFonts w:ascii="Publico Text Semibold" w:hAnsi="Publico Text Semibol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9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2171522E</Template>
  <TotalTime>0</TotalTime>
  <Pages>5</Pages>
  <Words>1283</Words>
  <Characters>6801</Characters>
  <Application>Microsoft Office Word</Application>
  <DocSecurity>0</DocSecurity>
  <Lines>56</Lines>
  <Paragraphs>16</Paragraphs>
  <ScaleCrop>false</ScaleCrop>
  <HeadingPairs>
    <vt:vector size="2" baseType="variant">
      <vt:variant>
        <vt:lpstr>Tittel</vt:lpstr>
      </vt:variant>
      <vt:variant>
        <vt:i4>1</vt:i4>
      </vt:variant>
    </vt:vector>
  </HeadingPairs>
  <TitlesOfParts>
    <vt:vector size="1" baseType="lpstr">
      <vt:lpstr>Skien kommunale pensjonskasse </vt:lpstr>
    </vt:vector>
  </TitlesOfParts>
  <Company> </Company>
  <LinksUpToDate>false</LinksUpToDate>
  <CharactersWithSpaces>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Skien kommunale pensjonskasse</dc:title>
  <dc:subject/>
  <dc:creator>Jørn møane</dc:creator>
  <cp:keywords/>
  <dc:description/>
  <cp:lastModifiedBy>Elisabeth Glenna</cp:lastModifiedBy>
  <cp:revision>2</cp:revision>
  <cp:lastPrinted>2012-05-25T11:03:00Z</cp:lastPrinted>
  <dcterms:created xsi:type="dcterms:W3CDTF">2020-08-20T06:37:00Z</dcterms:created>
  <dcterms:modified xsi:type="dcterms:W3CDTF">2020-08-20T06:37:00Z</dcterms:modified>
</cp:coreProperties>
</file>